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69B7" w14:textId="7DAC8738" w:rsidR="00634C9E" w:rsidRPr="00FC6F73" w:rsidRDefault="00634C9E" w:rsidP="00FC6F73">
      <w:pPr>
        <w:pStyle w:val="Prrafodelista"/>
        <w:numPr>
          <w:ilvl w:val="0"/>
          <w:numId w:val="10"/>
        </w:numPr>
        <w:jc w:val="center"/>
        <w:rPr>
          <w:rFonts w:ascii="Footlight MT Light" w:hAnsi="Footlight MT Light" w:cs="ADLaM Display"/>
          <w:color w:val="262626" w:themeColor="text1" w:themeTint="D9"/>
          <w:sz w:val="32"/>
          <w:szCs w:val="32"/>
        </w:rPr>
      </w:pPr>
      <w:r w:rsidRPr="00FC6F73">
        <w:rPr>
          <w:rFonts w:ascii="Footlight MT Light" w:hAnsi="Footlight MT Light" w:cs="ADLaM Display"/>
          <w:color w:val="262626" w:themeColor="text1" w:themeTint="D9"/>
          <w:sz w:val="32"/>
          <w:szCs w:val="32"/>
        </w:rPr>
        <w:t>MANTENIMIENTO VEHICULAR</w:t>
      </w:r>
    </w:p>
    <w:p w14:paraId="730BA803" w14:textId="77777777" w:rsidR="00FC6F73" w:rsidRPr="00FC6F73" w:rsidRDefault="00FC6F73" w:rsidP="00FC6F73">
      <w:pPr>
        <w:jc w:val="both"/>
        <w:rPr>
          <w:rFonts w:ascii="Arial" w:hAnsi="Arial" w:cs="Arial"/>
          <w:color w:val="1F4E79" w:themeColor="accent5" w:themeShade="80"/>
          <w:sz w:val="24"/>
          <w:szCs w:val="24"/>
        </w:rPr>
      </w:pPr>
    </w:p>
    <w:p w14:paraId="062910CD" w14:textId="222DEE3F" w:rsidR="00634C9E" w:rsidRPr="00E06C64" w:rsidRDefault="00FC6F73" w:rsidP="00E06C64">
      <w:pPr>
        <w:jc w:val="both"/>
        <w:rPr>
          <w:rFonts w:ascii="Arial" w:hAnsi="Arial" w:cs="Arial"/>
          <w:color w:val="000000" w:themeColor="text1"/>
          <w:sz w:val="24"/>
          <w:szCs w:val="24"/>
        </w:rPr>
      </w:pPr>
      <w:r w:rsidRPr="00E06C64">
        <w:rPr>
          <w:rFonts w:ascii="Arial" w:hAnsi="Arial" w:cs="Arial"/>
          <w:color w:val="000000" w:themeColor="text1"/>
          <w:sz w:val="24"/>
          <w:szCs w:val="24"/>
        </w:rPr>
        <w:t>En cumplimiento de las funciones asignadas, la Subdirección de Parque Vehicular se presenta el informe correspondiente al primer trimestre del año 2026, en el cual se describe el estado que guarda el parque vehicular, así como las acciones realizadas en materia de control, mantenimiento y supervisión, con el fin de garantizar la operación eficiente de las unidades y el adecuado desarrollo de los servicios públicos municipales.</w:t>
      </w:r>
    </w:p>
    <w:p w14:paraId="49FE6697" w14:textId="77777777" w:rsidR="00634C9E" w:rsidRPr="00E06C64" w:rsidRDefault="00634C9E" w:rsidP="00634C9E">
      <w:pPr>
        <w:pStyle w:val="Prrafodelista"/>
        <w:rPr>
          <w:rFonts w:ascii="Arial" w:hAnsi="Arial" w:cs="Arial"/>
          <w:color w:val="000000" w:themeColor="text1"/>
          <w:sz w:val="24"/>
          <w:szCs w:val="24"/>
        </w:rPr>
      </w:pPr>
    </w:p>
    <w:p w14:paraId="2505ED71" w14:textId="77777777" w:rsidR="003C772A" w:rsidRPr="00E06C64" w:rsidRDefault="003C772A" w:rsidP="00E06C64">
      <w:pPr>
        <w:jc w:val="both"/>
        <w:rPr>
          <w:rFonts w:ascii="Arial" w:hAnsi="Arial" w:cs="Arial"/>
          <w:b/>
          <w:bCs/>
          <w:color w:val="000000" w:themeColor="text1"/>
          <w:sz w:val="24"/>
          <w:szCs w:val="24"/>
          <w:lang w:val="es-MX"/>
        </w:rPr>
      </w:pPr>
      <w:r w:rsidRPr="00E06C64">
        <w:rPr>
          <w:rFonts w:ascii="Arial" w:hAnsi="Arial" w:cs="Arial"/>
          <w:b/>
          <w:bCs/>
          <w:color w:val="000000" w:themeColor="text1"/>
          <w:sz w:val="24"/>
          <w:szCs w:val="24"/>
          <w:lang w:val="es-MX"/>
        </w:rPr>
        <w:t>Objetivo</w:t>
      </w:r>
    </w:p>
    <w:p w14:paraId="6F72C929" w14:textId="77777777" w:rsidR="003C772A" w:rsidRDefault="003C772A" w:rsidP="00E06C64">
      <w:pPr>
        <w:jc w:val="both"/>
        <w:rPr>
          <w:rFonts w:ascii="Arial" w:hAnsi="Arial" w:cs="Arial"/>
          <w:color w:val="000000" w:themeColor="text1"/>
          <w:sz w:val="24"/>
          <w:szCs w:val="24"/>
          <w:lang w:val="es-MX"/>
        </w:rPr>
      </w:pPr>
      <w:r w:rsidRPr="00E06C64">
        <w:rPr>
          <w:rFonts w:ascii="Arial" w:hAnsi="Arial" w:cs="Arial"/>
          <w:color w:val="000000" w:themeColor="text1"/>
          <w:sz w:val="24"/>
          <w:szCs w:val="24"/>
          <w:lang w:val="es-MX"/>
        </w:rPr>
        <w:t>Administrar, controlar y mantener en óptimas condiciones el parque vehicular del Municipio de Huichapan, mediante la implementación de programas de mantenimiento preventivo y correctivo, supervisión constante y control eficiente de los recursos, con el propósito de garantizar la disponibilidad, seguridad y funcionamiento adecuado de las unidades, contribuyendo al cumplimiento eficaz de los servicios públicos</w:t>
      </w:r>
    </w:p>
    <w:p w14:paraId="3776AD59" w14:textId="77777777" w:rsidR="002054AE" w:rsidRPr="00E06C64" w:rsidRDefault="002054AE" w:rsidP="002054AE">
      <w:pPr>
        <w:jc w:val="both"/>
        <w:rPr>
          <w:rFonts w:ascii="Arial" w:hAnsi="Arial" w:cs="Arial"/>
          <w:color w:val="000000" w:themeColor="text1"/>
          <w:sz w:val="24"/>
          <w:szCs w:val="24"/>
          <w:lang w:val="es-MX"/>
        </w:rPr>
      </w:pPr>
    </w:p>
    <w:p w14:paraId="3FB289F8" w14:textId="02EC083C" w:rsidR="00634C9E" w:rsidRDefault="00E06C64" w:rsidP="002054AE">
      <w:pPr>
        <w:jc w:val="both"/>
        <w:rPr>
          <w:rFonts w:ascii="Arial" w:hAnsi="Arial" w:cs="Arial"/>
          <w:color w:val="000000" w:themeColor="text1"/>
          <w:sz w:val="24"/>
          <w:szCs w:val="24"/>
        </w:rPr>
      </w:pPr>
      <w:r w:rsidRPr="00E06C64">
        <w:rPr>
          <w:rFonts w:ascii="Arial" w:hAnsi="Arial" w:cs="Arial"/>
          <w:color w:val="000000" w:themeColor="text1"/>
          <w:sz w:val="24"/>
          <w:szCs w:val="24"/>
        </w:rPr>
        <w:t>Resumen de unidades atendidas</w:t>
      </w:r>
      <w:r w:rsidR="002054AE">
        <w:rPr>
          <w:rFonts w:ascii="Arial" w:hAnsi="Arial" w:cs="Arial"/>
          <w:color w:val="000000" w:themeColor="text1"/>
          <w:sz w:val="24"/>
          <w:szCs w:val="24"/>
        </w:rPr>
        <w:t xml:space="preserve"> </w:t>
      </w:r>
      <w:r w:rsidR="00634C9E" w:rsidRPr="00505D32">
        <w:rPr>
          <w:rFonts w:ascii="Arial" w:hAnsi="Arial" w:cs="Arial"/>
          <w:color w:val="000000" w:themeColor="text1"/>
          <w:sz w:val="24"/>
          <w:szCs w:val="24"/>
        </w:rPr>
        <w:t>en</w:t>
      </w:r>
      <w:r w:rsidR="006A3134" w:rsidRPr="00505D32">
        <w:rPr>
          <w:rFonts w:ascii="Arial" w:hAnsi="Arial" w:cs="Arial"/>
          <w:color w:val="000000" w:themeColor="text1"/>
          <w:sz w:val="24"/>
          <w:szCs w:val="24"/>
        </w:rPr>
        <w:t xml:space="preserve"> </w:t>
      </w:r>
      <w:r w:rsidR="006A3134">
        <w:rPr>
          <w:rFonts w:ascii="Arial" w:hAnsi="Arial" w:cs="Arial"/>
          <w:color w:val="000000" w:themeColor="text1"/>
          <w:sz w:val="24"/>
          <w:szCs w:val="24"/>
        </w:rPr>
        <w:t>el trimestre</w:t>
      </w:r>
      <w:r w:rsidR="009D2042">
        <w:rPr>
          <w:rFonts w:ascii="Arial" w:hAnsi="Arial" w:cs="Arial"/>
          <w:color w:val="000000" w:themeColor="text1"/>
          <w:sz w:val="24"/>
          <w:szCs w:val="24"/>
        </w:rPr>
        <w:t xml:space="preserve"> </w:t>
      </w:r>
      <w:r w:rsidR="002054AE">
        <w:rPr>
          <w:rFonts w:ascii="Arial" w:hAnsi="Arial" w:cs="Arial"/>
          <w:b/>
          <w:bCs/>
          <w:color w:val="000000" w:themeColor="text1"/>
          <w:sz w:val="24"/>
          <w:szCs w:val="24"/>
        </w:rPr>
        <w:t xml:space="preserve">ENERO-ABRIL </w:t>
      </w:r>
      <w:r w:rsidR="00CA558A">
        <w:rPr>
          <w:rFonts w:ascii="Arial" w:hAnsi="Arial" w:cs="Arial"/>
          <w:b/>
          <w:bCs/>
          <w:color w:val="000000" w:themeColor="text1"/>
          <w:sz w:val="24"/>
          <w:szCs w:val="24"/>
        </w:rPr>
        <w:t xml:space="preserve"> </w:t>
      </w:r>
      <w:r w:rsidR="00921415">
        <w:rPr>
          <w:rFonts w:ascii="Arial" w:hAnsi="Arial" w:cs="Arial"/>
          <w:b/>
          <w:bCs/>
          <w:color w:val="000000" w:themeColor="text1"/>
          <w:sz w:val="24"/>
          <w:szCs w:val="24"/>
        </w:rPr>
        <w:t>202</w:t>
      </w:r>
      <w:r w:rsidR="002054AE">
        <w:rPr>
          <w:rFonts w:ascii="Arial" w:hAnsi="Arial" w:cs="Arial"/>
          <w:b/>
          <w:bCs/>
          <w:color w:val="000000" w:themeColor="text1"/>
          <w:sz w:val="24"/>
          <w:szCs w:val="24"/>
        </w:rPr>
        <w:t>6</w:t>
      </w:r>
      <w:r w:rsidR="00FD4D83">
        <w:rPr>
          <w:rFonts w:ascii="Arial" w:hAnsi="Arial" w:cs="Arial"/>
          <w:b/>
          <w:bCs/>
          <w:color w:val="000000" w:themeColor="text1"/>
          <w:sz w:val="24"/>
          <w:szCs w:val="24"/>
        </w:rPr>
        <w:t xml:space="preserve"> </w:t>
      </w:r>
      <w:r w:rsidR="00032C87">
        <w:rPr>
          <w:rFonts w:ascii="Arial" w:hAnsi="Arial" w:cs="Arial"/>
          <w:color w:val="000000" w:themeColor="text1"/>
          <w:sz w:val="24"/>
          <w:szCs w:val="24"/>
        </w:rPr>
        <w:t>un</w:t>
      </w:r>
      <w:r w:rsidR="00634C9E" w:rsidRPr="00505D32">
        <w:rPr>
          <w:rFonts w:ascii="Arial" w:hAnsi="Arial" w:cs="Arial"/>
          <w:color w:val="000000" w:themeColor="text1"/>
          <w:sz w:val="24"/>
          <w:szCs w:val="24"/>
        </w:rPr>
        <w:t xml:space="preserve"> total </w:t>
      </w:r>
      <w:r w:rsidR="00670758" w:rsidRPr="00505D32">
        <w:rPr>
          <w:rFonts w:ascii="Arial" w:hAnsi="Arial" w:cs="Arial"/>
          <w:color w:val="000000" w:themeColor="text1"/>
          <w:sz w:val="24"/>
          <w:szCs w:val="24"/>
        </w:rPr>
        <w:t>de</w:t>
      </w:r>
      <w:r w:rsidR="00670758">
        <w:rPr>
          <w:rFonts w:ascii="Arial" w:hAnsi="Arial" w:cs="Arial"/>
          <w:color w:val="000000" w:themeColor="text1"/>
          <w:sz w:val="24"/>
          <w:szCs w:val="24"/>
        </w:rPr>
        <w:t xml:space="preserve"> </w:t>
      </w:r>
      <w:r w:rsidR="00C9243D">
        <w:rPr>
          <w:rFonts w:ascii="Arial" w:hAnsi="Arial" w:cs="Arial"/>
          <w:b/>
          <w:bCs/>
          <w:color w:val="000000" w:themeColor="text1"/>
          <w:sz w:val="24"/>
          <w:szCs w:val="24"/>
        </w:rPr>
        <w:t>298</w:t>
      </w:r>
      <w:r w:rsidR="00680AD2">
        <w:rPr>
          <w:rFonts w:ascii="Arial" w:hAnsi="Arial" w:cs="Arial"/>
          <w:b/>
          <w:bCs/>
          <w:color w:val="000000" w:themeColor="text1"/>
          <w:sz w:val="24"/>
          <w:szCs w:val="24"/>
        </w:rPr>
        <w:t xml:space="preserve"> </w:t>
      </w:r>
      <w:r w:rsidR="00680AD2" w:rsidRPr="00670758">
        <w:rPr>
          <w:rFonts w:ascii="Arial" w:hAnsi="Arial" w:cs="Arial"/>
          <w:b/>
          <w:bCs/>
          <w:color w:val="000000" w:themeColor="text1"/>
          <w:sz w:val="24"/>
          <w:szCs w:val="24"/>
        </w:rPr>
        <w:t>Mantenimientos</w:t>
      </w:r>
      <w:r w:rsidR="00634C9E" w:rsidRPr="00440B86">
        <w:rPr>
          <w:rFonts w:ascii="Arial" w:hAnsi="Arial" w:cs="Arial"/>
          <w:color w:val="000000" w:themeColor="text1"/>
          <w:sz w:val="24"/>
          <w:szCs w:val="24"/>
        </w:rPr>
        <w:t xml:space="preserve"> </w:t>
      </w:r>
      <w:r w:rsidR="00634C9E" w:rsidRPr="00505D32">
        <w:rPr>
          <w:rFonts w:ascii="Arial" w:hAnsi="Arial" w:cs="Arial"/>
          <w:color w:val="000000" w:themeColor="text1"/>
          <w:sz w:val="24"/>
          <w:szCs w:val="24"/>
        </w:rPr>
        <w:t>a las diferentes unidades que forman parte de</w:t>
      </w:r>
      <w:r w:rsidR="00220B62">
        <w:rPr>
          <w:rFonts w:ascii="Arial" w:hAnsi="Arial" w:cs="Arial"/>
          <w:color w:val="000000" w:themeColor="text1"/>
          <w:sz w:val="24"/>
          <w:szCs w:val="24"/>
        </w:rPr>
        <w:t xml:space="preserve"> la flotilla vehicular </w:t>
      </w:r>
      <w:r w:rsidR="00634C9E" w:rsidRPr="00505D32">
        <w:rPr>
          <w:rFonts w:ascii="Arial" w:hAnsi="Arial" w:cs="Arial"/>
          <w:color w:val="000000" w:themeColor="text1"/>
          <w:sz w:val="24"/>
          <w:szCs w:val="24"/>
        </w:rPr>
        <w:t xml:space="preserve">con una inversión de </w:t>
      </w:r>
      <w:r w:rsidR="00BA3B54">
        <w:rPr>
          <w:rFonts w:ascii="Arial" w:hAnsi="Arial" w:cs="Arial"/>
          <w:b/>
          <w:bCs/>
          <w:color w:val="000000" w:themeColor="text1"/>
          <w:sz w:val="24"/>
          <w:szCs w:val="24"/>
        </w:rPr>
        <w:t>$</w:t>
      </w:r>
      <w:r w:rsidR="00C27540">
        <w:rPr>
          <w:rFonts w:ascii="Arial" w:hAnsi="Arial" w:cs="Arial"/>
          <w:b/>
          <w:bCs/>
          <w:color w:val="000000" w:themeColor="text1"/>
          <w:sz w:val="24"/>
          <w:szCs w:val="24"/>
        </w:rPr>
        <w:t xml:space="preserve"> </w:t>
      </w:r>
      <w:r w:rsidR="00C9243D">
        <w:rPr>
          <w:rFonts w:ascii="Arial" w:hAnsi="Arial" w:cs="Arial"/>
          <w:b/>
          <w:bCs/>
          <w:color w:val="000000" w:themeColor="text1"/>
          <w:sz w:val="24"/>
          <w:szCs w:val="24"/>
        </w:rPr>
        <w:t xml:space="preserve">1,347,071.28 </w:t>
      </w:r>
      <w:r w:rsidR="00670758">
        <w:rPr>
          <w:rFonts w:ascii="Arial" w:hAnsi="Arial" w:cs="Arial"/>
          <w:b/>
          <w:bCs/>
          <w:color w:val="000000" w:themeColor="text1"/>
          <w:sz w:val="24"/>
          <w:szCs w:val="24"/>
        </w:rPr>
        <w:t>pesos</w:t>
      </w:r>
      <w:r w:rsidR="006A3134">
        <w:rPr>
          <w:rFonts w:ascii="Arial" w:hAnsi="Arial" w:cs="Arial"/>
          <w:color w:val="000000" w:themeColor="text1"/>
          <w:sz w:val="24"/>
          <w:szCs w:val="24"/>
        </w:rPr>
        <w:t xml:space="preserve"> como continuación se </w:t>
      </w:r>
      <w:r w:rsidR="009D2042">
        <w:rPr>
          <w:rFonts w:ascii="Arial" w:hAnsi="Arial" w:cs="Arial"/>
          <w:color w:val="000000" w:themeColor="text1"/>
          <w:sz w:val="24"/>
          <w:szCs w:val="24"/>
        </w:rPr>
        <w:t>describe:</w:t>
      </w:r>
      <w:r w:rsidR="006A3134">
        <w:rPr>
          <w:rFonts w:ascii="Arial" w:hAnsi="Arial" w:cs="Arial"/>
          <w:color w:val="000000" w:themeColor="text1"/>
          <w:sz w:val="24"/>
          <w:szCs w:val="24"/>
        </w:rPr>
        <w:t xml:space="preserve">  </w:t>
      </w:r>
    </w:p>
    <w:p w14:paraId="545D4FAE" w14:textId="77777777" w:rsidR="002054AE" w:rsidRDefault="002054AE" w:rsidP="00E06C64">
      <w:pPr>
        <w:rPr>
          <w:rFonts w:ascii="Arial" w:hAnsi="Arial" w:cs="Arial"/>
          <w:color w:val="000000" w:themeColor="text1"/>
          <w:sz w:val="24"/>
          <w:szCs w:val="24"/>
        </w:rPr>
      </w:pPr>
    </w:p>
    <w:p w14:paraId="4FF9EFC6" w14:textId="77777777" w:rsidR="002054AE" w:rsidRDefault="002054AE" w:rsidP="00E06C64">
      <w:pPr>
        <w:rPr>
          <w:rFonts w:ascii="Arial" w:hAnsi="Arial" w:cs="Arial"/>
          <w:color w:val="000000" w:themeColor="text1"/>
          <w:sz w:val="24"/>
          <w:szCs w:val="24"/>
        </w:rPr>
      </w:pPr>
    </w:p>
    <w:p w14:paraId="6D93F202" w14:textId="77777777" w:rsidR="002054AE" w:rsidRDefault="002054AE" w:rsidP="00E06C64">
      <w:pPr>
        <w:rPr>
          <w:rFonts w:ascii="Arial" w:hAnsi="Arial" w:cs="Arial"/>
          <w:color w:val="000000" w:themeColor="text1"/>
          <w:sz w:val="24"/>
          <w:szCs w:val="24"/>
        </w:rPr>
      </w:pPr>
    </w:p>
    <w:p w14:paraId="10996071" w14:textId="77777777" w:rsidR="00634C9E" w:rsidRDefault="00634C9E" w:rsidP="00634C9E">
      <w:pPr>
        <w:jc w:val="both"/>
        <w:rPr>
          <w:rFonts w:ascii="Arial" w:hAnsi="Arial" w:cs="Arial"/>
          <w:color w:val="000000" w:themeColor="text1"/>
          <w:sz w:val="24"/>
          <w:szCs w:val="24"/>
        </w:rPr>
      </w:pPr>
    </w:p>
    <w:p w14:paraId="425982E4" w14:textId="77777777" w:rsidR="00634C9E" w:rsidRDefault="00634C9E" w:rsidP="00634C9E">
      <w:pPr>
        <w:jc w:val="both"/>
        <w:rPr>
          <w:rFonts w:ascii="Arial" w:hAnsi="Arial" w:cs="Arial"/>
          <w:color w:val="000000" w:themeColor="text1"/>
          <w:sz w:val="24"/>
          <w:szCs w:val="24"/>
        </w:rPr>
      </w:pPr>
    </w:p>
    <w:p w14:paraId="1E5A09BA" w14:textId="03E4286D" w:rsidR="00C95EC4" w:rsidRPr="009B5EF6" w:rsidRDefault="00C95EC4">
      <w:pPr>
        <w:rPr>
          <w:sz w:val="32"/>
          <w:szCs w:val="32"/>
        </w:rPr>
      </w:pPr>
    </w:p>
    <w:tbl>
      <w:tblPr>
        <w:tblStyle w:val="Tablaconcuadrcula7concolores-nfasis5"/>
        <w:tblpPr w:leftFromText="141" w:rightFromText="141" w:vertAnchor="text" w:horzAnchor="margin" w:tblpY="8"/>
        <w:tblW w:w="5000" w:type="pct"/>
        <w:tblLook w:val="04A0" w:firstRow="1" w:lastRow="0" w:firstColumn="1" w:lastColumn="0" w:noHBand="0" w:noVBand="1"/>
      </w:tblPr>
      <w:tblGrid>
        <w:gridCol w:w="1753"/>
        <w:gridCol w:w="3836"/>
        <w:gridCol w:w="3249"/>
      </w:tblGrid>
      <w:tr w:rsidR="002D4B35" w:rsidRPr="009B5EF6" w14:paraId="7D78997D" w14:textId="77777777" w:rsidTr="00451EC1">
        <w:trPr>
          <w:cnfStyle w:val="100000000000" w:firstRow="1" w:lastRow="0" w:firstColumn="0" w:lastColumn="0" w:oddVBand="0" w:evenVBand="0" w:oddHBand="0" w:evenHBand="0" w:firstRowFirstColumn="0" w:firstRowLastColumn="0" w:lastRowFirstColumn="0" w:lastRowLastColumn="0"/>
          <w:trHeight w:val="426"/>
        </w:trPr>
        <w:tc>
          <w:tcPr>
            <w:cnfStyle w:val="001000000100" w:firstRow="0" w:lastRow="0" w:firstColumn="1" w:lastColumn="0" w:oddVBand="0" w:evenVBand="0" w:oddHBand="0" w:evenHBand="0" w:firstRowFirstColumn="1" w:firstRowLastColumn="0" w:lastRowFirstColumn="0" w:lastRowLastColumn="0"/>
            <w:tcW w:w="5000" w:type="pct"/>
            <w:gridSpan w:val="3"/>
            <w:noWrap/>
            <w:hideMark/>
          </w:tcPr>
          <w:p w14:paraId="501AD32E" w14:textId="14024A22" w:rsidR="002D4B35" w:rsidRPr="002054AE" w:rsidRDefault="002D4B35" w:rsidP="00E318CA">
            <w:pPr>
              <w:jc w:val="center"/>
              <w:rPr>
                <w:rFonts w:ascii="Arial" w:eastAsia="Times New Roman" w:hAnsi="Arial" w:cs="Arial"/>
                <w:i w:val="0"/>
                <w:iCs w:val="0"/>
                <w:caps/>
                <w:color w:val="222A35" w:themeColor="text2" w:themeShade="80"/>
                <w:sz w:val="32"/>
                <w:szCs w:val="32"/>
                <w:lang w:val="es-MX" w:eastAsia="es-MX"/>
              </w:rPr>
            </w:pPr>
            <w:r w:rsidRPr="002054AE">
              <w:rPr>
                <w:rFonts w:ascii="Arial" w:eastAsia="Times New Roman" w:hAnsi="Arial" w:cs="Arial"/>
                <w:color w:val="222A35" w:themeColor="text2" w:themeShade="80"/>
                <w:sz w:val="32"/>
                <w:szCs w:val="32"/>
                <w:lang w:val="es-MX" w:eastAsia="es-MX"/>
              </w:rPr>
              <w:lastRenderedPageBreak/>
              <w:t>MANTENIMIENTO 202</w:t>
            </w:r>
            <w:r w:rsidR="002054AE" w:rsidRPr="002054AE">
              <w:rPr>
                <w:rFonts w:ascii="Arial" w:eastAsia="Times New Roman" w:hAnsi="Arial" w:cs="Arial"/>
                <w:color w:val="222A35" w:themeColor="text2" w:themeShade="80"/>
                <w:sz w:val="32"/>
                <w:szCs w:val="32"/>
                <w:lang w:val="es-MX" w:eastAsia="es-MX"/>
              </w:rPr>
              <w:t>6</w:t>
            </w:r>
          </w:p>
          <w:p w14:paraId="3024590A" w14:textId="77777777" w:rsidR="002D4B35" w:rsidRPr="009B5EF6" w:rsidRDefault="002D4B35" w:rsidP="00E318CA">
            <w:pPr>
              <w:jc w:val="center"/>
              <w:rPr>
                <w:rFonts w:ascii="Arial" w:eastAsia="Times New Roman" w:hAnsi="Arial" w:cs="Arial"/>
                <w:b w:val="0"/>
                <w:bCs w:val="0"/>
                <w:i w:val="0"/>
                <w:iCs w:val="0"/>
                <w:color w:val="000000" w:themeColor="text1"/>
                <w:sz w:val="32"/>
                <w:szCs w:val="32"/>
                <w:lang w:val="es-MX" w:eastAsia="es-MX"/>
              </w:rPr>
            </w:pPr>
          </w:p>
        </w:tc>
      </w:tr>
      <w:tr w:rsidR="002D4B35" w:rsidRPr="000465C4" w14:paraId="1E4EB2F3" w14:textId="77777777" w:rsidTr="00451E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92" w:type="pct"/>
            <w:noWrap/>
            <w:hideMark/>
          </w:tcPr>
          <w:p w14:paraId="16A54DD8" w14:textId="4A98B4FB" w:rsidR="002D4B35" w:rsidRPr="00B96613" w:rsidRDefault="009B5EF6" w:rsidP="009B5EF6">
            <w:pPr>
              <w:jc w:val="center"/>
              <w:rPr>
                <w:rFonts w:ascii="Arial" w:eastAsia="Times New Roman" w:hAnsi="Arial" w:cs="Arial"/>
                <w:b/>
                <w:bCs/>
                <w:i w:val="0"/>
                <w:iCs w:val="0"/>
                <w:color w:val="CCFFFF"/>
                <w:sz w:val="24"/>
                <w:szCs w:val="24"/>
                <w:lang w:val="es-MX" w:eastAsia="es-MX"/>
              </w:rPr>
            </w:pPr>
            <w:r w:rsidRPr="00B96613">
              <w:rPr>
                <w:rFonts w:ascii="Arial" w:eastAsia="Times New Roman" w:hAnsi="Arial" w:cs="Arial"/>
                <w:color w:val="000000" w:themeColor="text1"/>
                <w:sz w:val="24"/>
                <w:szCs w:val="24"/>
                <w:lang w:val="es-MX" w:eastAsia="es-MX"/>
              </w:rPr>
              <w:t>MES</w:t>
            </w:r>
          </w:p>
        </w:tc>
        <w:tc>
          <w:tcPr>
            <w:tcW w:w="2170" w:type="pct"/>
            <w:noWrap/>
            <w:hideMark/>
          </w:tcPr>
          <w:p w14:paraId="5EA80DA4" w14:textId="77777777" w:rsidR="002D4B35" w:rsidRPr="00B96613" w:rsidRDefault="002D4B35" w:rsidP="00E318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lang w:val="es-MX" w:eastAsia="es-MX"/>
              </w:rPr>
            </w:pPr>
            <w:r w:rsidRPr="00B96613">
              <w:rPr>
                <w:rFonts w:ascii="Arial" w:eastAsia="Times New Roman" w:hAnsi="Arial" w:cs="Arial"/>
                <w:b/>
                <w:bCs/>
                <w:color w:val="000000" w:themeColor="text1"/>
                <w:lang w:val="es-MX" w:eastAsia="es-MX"/>
              </w:rPr>
              <w:t>SERVICIO</w:t>
            </w:r>
          </w:p>
        </w:tc>
        <w:tc>
          <w:tcPr>
            <w:tcW w:w="1838" w:type="pct"/>
            <w:noWrap/>
            <w:hideMark/>
          </w:tcPr>
          <w:p w14:paraId="702032ED" w14:textId="0ED422B1" w:rsidR="002D4B35" w:rsidRPr="00B96613" w:rsidRDefault="002D4B35" w:rsidP="00E318C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lang w:val="es-MX" w:eastAsia="es-MX"/>
              </w:rPr>
            </w:pPr>
            <w:r w:rsidRPr="00B96613">
              <w:rPr>
                <w:rFonts w:ascii="Arial" w:eastAsia="Times New Roman" w:hAnsi="Arial" w:cs="Arial"/>
                <w:b/>
                <w:bCs/>
                <w:color w:val="000000" w:themeColor="text1"/>
                <w:lang w:val="es-MX" w:eastAsia="es-MX"/>
              </w:rPr>
              <w:t>TOTAL</w:t>
            </w:r>
          </w:p>
        </w:tc>
      </w:tr>
      <w:tr w:rsidR="002D4B35" w:rsidRPr="000465C4" w14:paraId="4D120FB7" w14:textId="77777777" w:rsidTr="00451EC1">
        <w:trPr>
          <w:trHeight w:val="284"/>
        </w:trPr>
        <w:tc>
          <w:tcPr>
            <w:cnfStyle w:val="001000000000" w:firstRow="0" w:lastRow="0" w:firstColumn="1" w:lastColumn="0" w:oddVBand="0" w:evenVBand="0" w:oddHBand="0" w:evenHBand="0" w:firstRowFirstColumn="0" w:firstRowLastColumn="0" w:lastRowFirstColumn="0" w:lastRowLastColumn="0"/>
            <w:tcW w:w="992" w:type="pct"/>
            <w:noWrap/>
          </w:tcPr>
          <w:p w14:paraId="4C33C9B3" w14:textId="4CC6B443" w:rsidR="002D4B35" w:rsidRPr="00921415" w:rsidRDefault="002054AE" w:rsidP="003D2B58">
            <w:pPr>
              <w:jc w:val="center"/>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ENERO</w:t>
            </w:r>
          </w:p>
        </w:tc>
        <w:tc>
          <w:tcPr>
            <w:tcW w:w="2170" w:type="pct"/>
            <w:noWrap/>
          </w:tcPr>
          <w:p w14:paraId="79CDC56B" w14:textId="1664D9A4" w:rsidR="002D4B35" w:rsidRPr="00B77724" w:rsidRDefault="002D4B35" w:rsidP="00680A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B77724">
              <w:rPr>
                <w:rFonts w:ascii="Arial" w:eastAsia="Times New Roman" w:hAnsi="Arial" w:cs="Arial"/>
                <w:color w:val="000000" w:themeColor="text1"/>
                <w:lang w:eastAsia="es-MX"/>
              </w:rPr>
              <w:t>M</w:t>
            </w:r>
            <w:r>
              <w:rPr>
                <w:rFonts w:ascii="Arial" w:eastAsia="Times New Roman" w:hAnsi="Arial" w:cs="Arial"/>
                <w:color w:val="000000" w:themeColor="text1"/>
                <w:lang w:eastAsia="es-MX"/>
              </w:rPr>
              <w:t>A</w:t>
            </w:r>
            <w:r w:rsidRPr="00B77724">
              <w:rPr>
                <w:rFonts w:ascii="Arial" w:eastAsia="Times New Roman" w:hAnsi="Arial" w:cs="Arial"/>
                <w:color w:val="000000" w:themeColor="text1"/>
                <w:lang w:eastAsia="es-MX"/>
              </w:rPr>
              <w:t>NTENIMIENTO</w:t>
            </w:r>
          </w:p>
        </w:tc>
        <w:tc>
          <w:tcPr>
            <w:tcW w:w="1838" w:type="pct"/>
            <w:noWrap/>
          </w:tcPr>
          <w:p w14:paraId="661BA190" w14:textId="1E581554" w:rsidR="002D4B35" w:rsidRPr="002054AE" w:rsidRDefault="00670758" w:rsidP="00680A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MX"/>
              </w:rPr>
            </w:pPr>
            <w:r w:rsidRPr="002054AE">
              <w:rPr>
                <w:rFonts w:ascii="Arial" w:eastAsia="Times New Roman" w:hAnsi="Arial" w:cs="Arial"/>
                <w:color w:val="000000" w:themeColor="text1"/>
                <w:sz w:val="24"/>
                <w:szCs w:val="24"/>
                <w:lang w:eastAsia="es-MX"/>
              </w:rPr>
              <w:t xml:space="preserve">$ </w:t>
            </w:r>
            <w:r w:rsidR="00C9243D">
              <w:rPr>
                <w:rFonts w:ascii="Arial" w:eastAsia="Times New Roman" w:hAnsi="Arial" w:cs="Arial"/>
                <w:color w:val="000000" w:themeColor="text1"/>
                <w:sz w:val="24"/>
                <w:szCs w:val="24"/>
                <w:lang w:eastAsia="es-MX"/>
              </w:rPr>
              <w:t>583,245.13</w:t>
            </w:r>
          </w:p>
        </w:tc>
      </w:tr>
      <w:tr w:rsidR="002D4B35" w:rsidRPr="000465C4" w14:paraId="048C869D" w14:textId="77777777" w:rsidTr="00451E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92" w:type="pct"/>
            <w:noWrap/>
          </w:tcPr>
          <w:p w14:paraId="48F1C9BB" w14:textId="13D630F1" w:rsidR="002D4B35" w:rsidRPr="00921415" w:rsidRDefault="002054AE" w:rsidP="009B5EF6">
            <w:pPr>
              <w:jc w:val="center"/>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FEBRERO</w:t>
            </w:r>
          </w:p>
        </w:tc>
        <w:tc>
          <w:tcPr>
            <w:tcW w:w="2170" w:type="pct"/>
            <w:noWrap/>
          </w:tcPr>
          <w:p w14:paraId="7ED4D423" w14:textId="1E594010" w:rsidR="002D4B35" w:rsidRPr="00B77724" w:rsidRDefault="002054AE" w:rsidP="002054A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Pr>
                <w:rFonts w:ascii="Arial" w:eastAsia="Times New Roman" w:hAnsi="Arial" w:cs="Arial"/>
                <w:color w:val="000000" w:themeColor="text1"/>
                <w:lang w:eastAsia="es-MX"/>
              </w:rPr>
              <w:t xml:space="preserve">              </w:t>
            </w:r>
            <w:r w:rsidR="002D4B35" w:rsidRPr="00B77724">
              <w:rPr>
                <w:rFonts w:ascii="Arial" w:eastAsia="Times New Roman" w:hAnsi="Arial" w:cs="Arial"/>
                <w:color w:val="000000" w:themeColor="text1"/>
                <w:lang w:eastAsia="es-MX"/>
              </w:rPr>
              <w:t>M</w:t>
            </w:r>
            <w:r w:rsidR="002D4B35">
              <w:rPr>
                <w:rFonts w:ascii="Arial" w:eastAsia="Times New Roman" w:hAnsi="Arial" w:cs="Arial"/>
                <w:color w:val="000000" w:themeColor="text1"/>
                <w:lang w:eastAsia="es-MX"/>
              </w:rPr>
              <w:t>A</w:t>
            </w:r>
            <w:r w:rsidR="002D4B35" w:rsidRPr="00B77724">
              <w:rPr>
                <w:rFonts w:ascii="Arial" w:eastAsia="Times New Roman" w:hAnsi="Arial" w:cs="Arial"/>
                <w:color w:val="000000" w:themeColor="text1"/>
                <w:lang w:eastAsia="es-MX"/>
              </w:rPr>
              <w:t>NTENIMIENTO</w:t>
            </w:r>
          </w:p>
        </w:tc>
        <w:tc>
          <w:tcPr>
            <w:tcW w:w="1838" w:type="pct"/>
            <w:noWrap/>
          </w:tcPr>
          <w:p w14:paraId="45DB2E50" w14:textId="32DD4B5F" w:rsidR="002D4B35" w:rsidRPr="002054AE" w:rsidRDefault="00670758" w:rsidP="00680AD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eastAsia="es-MX"/>
              </w:rPr>
            </w:pPr>
            <w:r w:rsidRPr="002054AE">
              <w:rPr>
                <w:rFonts w:ascii="Arial" w:eastAsia="Times New Roman" w:hAnsi="Arial" w:cs="Arial"/>
                <w:color w:val="000000" w:themeColor="text1"/>
                <w:sz w:val="24"/>
                <w:szCs w:val="24"/>
                <w:lang w:eastAsia="es-MX"/>
              </w:rPr>
              <w:t xml:space="preserve">$ </w:t>
            </w:r>
            <w:r w:rsidR="00C9243D">
              <w:rPr>
                <w:rFonts w:ascii="Arial" w:eastAsia="Times New Roman" w:hAnsi="Arial" w:cs="Arial"/>
                <w:color w:val="000000" w:themeColor="text1"/>
                <w:sz w:val="24"/>
                <w:szCs w:val="24"/>
                <w:lang w:eastAsia="es-MX"/>
              </w:rPr>
              <w:t>437,036.03</w:t>
            </w:r>
          </w:p>
        </w:tc>
      </w:tr>
      <w:tr w:rsidR="002D4B35" w:rsidRPr="000465C4" w14:paraId="6F5D9D4A" w14:textId="77777777" w:rsidTr="00451EC1">
        <w:trPr>
          <w:trHeight w:val="266"/>
        </w:trPr>
        <w:tc>
          <w:tcPr>
            <w:cnfStyle w:val="001000000000" w:firstRow="0" w:lastRow="0" w:firstColumn="1" w:lastColumn="0" w:oddVBand="0" w:evenVBand="0" w:oddHBand="0" w:evenHBand="0" w:firstRowFirstColumn="0" w:firstRowLastColumn="0" w:lastRowFirstColumn="0" w:lastRowLastColumn="0"/>
            <w:tcW w:w="992" w:type="pct"/>
            <w:noWrap/>
          </w:tcPr>
          <w:p w14:paraId="1E14D675" w14:textId="4554581C" w:rsidR="002D4B35" w:rsidRPr="00921415" w:rsidRDefault="002054AE" w:rsidP="003D2B58">
            <w:pPr>
              <w:jc w:val="center"/>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MARZO</w:t>
            </w:r>
          </w:p>
        </w:tc>
        <w:tc>
          <w:tcPr>
            <w:tcW w:w="2170" w:type="pct"/>
            <w:noWrap/>
          </w:tcPr>
          <w:p w14:paraId="2073FA6E" w14:textId="71E6DB00" w:rsidR="002D4B35" w:rsidRPr="00B77724" w:rsidRDefault="002D4B35" w:rsidP="00680A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B77724">
              <w:rPr>
                <w:rFonts w:ascii="Arial" w:eastAsia="Times New Roman" w:hAnsi="Arial" w:cs="Arial"/>
                <w:color w:val="000000" w:themeColor="text1"/>
                <w:lang w:eastAsia="es-MX"/>
              </w:rPr>
              <w:t>M</w:t>
            </w:r>
            <w:r>
              <w:rPr>
                <w:rFonts w:ascii="Arial" w:eastAsia="Times New Roman" w:hAnsi="Arial" w:cs="Arial"/>
                <w:color w:val="000000" w:themeColor="text1"/>
                <w:lang w:eastAsia="es-MX"/>
              </w:rPr>
              <w:t>A</w:t>
            </w:r>
            <w:r w:rsidRPr="00B77724">
              <w:rPr>
                <w:rFonts w:ascii="Arial" w:eastAsia="Times New Roman" w:hAnsi="Arial" w:cs="Arial"/>
                <w:color w:val="000000" w:themeColor="text1"/>
                <w:lang w:eastAsia="es-MX"/>
              </w:rPr>
              <w:t>NTENIMIENTO</w:t>
            </w:r>
          </w:p>
        </w:tc>
        <w:tc>
          <w:tcPr>
            <w:tcW w:w="1838" w:type="pct"/>
            <w:noWrap/>
          </w:tcPr>
          <w:p w14:paraId="1C5B2315" w14:textId="6EAB7354" w:rsidR="002D4B35" w:rsidRPr="002054AE" w:rsidRDefault="00670758" w:rsidP="00680A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4"/>
                <w:szCs w:val="24"/>
                <w:lang w:eastAsia="es-MX"/>
              </w:rPr>
            </w:pPr>
            <w:r w:rsidRPr="002054AE">
              <w:rPr>
                <w:rFonts w:ascii="Arial" w:eastAsia="Times New Roman" w:hAnsi="Arial" w:cs="Arial"/>
                <w:color w:val="000000" w:themeColor="text1"/>
                <w:sz w:val="24"/>
                <w:szCs w:val="24"/>
                <w:lang w:eastAsia="es-MX"/>
              </w:rPr>
              <w:t>$</w:t>
            </w:r>
            <w:r w:rsidR="00C27540" w:rsidRPr="002054AE">
              <w:rPr>
                <w:rFonts w:ascii="Arial" w:eastAsia="Times New Roman" w:hAnsi="Arial" w:cs="Arial"/>
                <w:color w:val="000000" w:themeColor="text1"/>
                <w:sz w:val="24"/>
                <w:szCs w:val="24"/>
                <w:lang w:eastAsia="es-MX"/>
              </w:rPr>
              <w:t xml:space="preserve"> </w:t>
            </w:r>
            <w:r w:rsidR="00C9243D">
              <w:rPr>
                <w:rFonts w:ascii="Arial" w:eastAsia="Times New Roman" w:hAnsi="Arial" w:cs="Arial"/>
                <w:color w:val="000000" w:themeColor="text1"/>
                <w:sz w:val="24"/>
                <w:szCs w:val="24"/>
                <w:lang w:eastAsia="es-MX"/>
              </w:rPr>
              <w:t>326,790.12</w:t>
            </w:r>
          </w:p>
        </w:tc>
      </w:tr>
      <w:tr w:rsidR="002D4B35" w:rsidRPr="000465C4" w14:paraId="6A5407A1" w14:textId="77777777" w:rsidTr="00451EC1">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162" w:type="pct"/>
            <w:gridSpan w:val="2"/>
            <w:noWrap/>
            <w:hideMark/>
          </w:tcPr>
          <w:p w14:paraId="3F92D728" w14:textId="77777777" w:rsidR="00CA558A" w:rsidRDefault="00CA558A" w:rsidP="00E318CA">
            <w:pPr>
              <w:jc w:val="center"/>
              <w:rPr>
                <w:rFonts w:ascii="Arial" w:eastAsia="Times New Roman" w:hAnsi="Arial" w:cs="Arial"/>
                <w:b/>
                <w:bCs/>
                <w:color w:val="000000" w:themeColor="text1"/>
                <w:lang w:val="es-MX" w:eastAsia="es-MX"/>
              </w:rPr>
            </w:pPr>
          </w:p>
          <w:p w14:paraId="756816B7" w14:textId="55D74C31" w:rsidR="002D4B35" w:rsidRPr="002054AE" w:rsidRDefault="002D4B35" w:rsidP="00E318CA">
            <w:pPr>
              <w:jc w:val="center"/>
              <w:rPr>
                <w:rFonts w:ascii="Arial" w:eastAsia="Times New Roman" w:hAnsi="Arial" w:cs="Arial"/>
                <w:b/>
                <w:bCs/>
                <w:i w:val="0"/>
                <w:iCs w:val="0"/>
                <w:color w:val="000000" w:themeColor="text1"/>
                <w:lang w:val="es-MX" w:eastAsia="es-MX"/>
              </w:rPr>
            </w:pPr>
            <w:r w:rsidRPr="002054AE">
              <w:rPr>
                <w:rFonts w:ascii="Arial" w:eastAsia="Times New Roman" w:hAnsi="Arial" w:cs="Arial"/>
                <w:b/>
                <w:bCs/>
                <w:color w:val="000000" w:themeColor="text1"/>
                <w:lang w:val="es-MX" w:eastAsia="es-MX"/>
              </w:rPr>
              <w:t xml:space="preserve">TOTAL </w:t>
            </w:r>
          </w:p>
        </w:tc>
        <w:tc>
          <w:tcPr>
            <w:tcW w:w="1838" w:type="pct"/>
            <w:noWrap/>
            <w:hideMark/>
          </w:tcPr>
          <w:p w14:paraId="78349EC0" w14:textId="77777777" w:rsidR="00CA558A" w:rsidRPr="002054AE" w:rsidRDefault="00CA558A" w:rsidP="006707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p w14:paraId="353C6DFB" w14:textId="7C84021C" w:rsidR="002D4B35" w:rsidRPr="002054AE" w:rsidRDefault="00670758" w:rsidP="006707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4"/>
                <w:szCs w:val="24"/>
                <w:lang w:val="es-MX" w:eastAsia="es-MX"/>
              </w:rPr>
            </w:pPr>
            <w:r w:rsidRPr="002054AE">
              <w:rPr>
                <w:rFonts w:ascii="Arial" w:hAnsi="Arial" w:cs="Arial"/>
                <w:color w:val="000000" w:themeColor="text1"/>
                <w:sz w:val="24"/>
                <w:szCs w:val="24"/>
              </w:rPr>
              <w:t>$</w:t>
            </w:r>
            <w:r w:rsidR="00C9243D">
              <w:rPr>
                <w:rFonts w:ascii="Arial" w:hAnsi="Arial" w:cs="Arial"/>
                <w:color w:val="000000" w:themeColor="text1"/>
                <w:sz w:val="24"/>
                <w:szCs w:val="24"/>
              </w:rPr>
              <w:t>1,347,071.28</w:t>
            </w:r>
          </w:p>
        </w:tc>
      </w:tr>
    </w:tbl>
    <w:p w14:paraId="7DC34C99" w14:textId="77777777" w:rsidR="00C1286C" w:rsidRPr="00C1286C" w:rsidRDefault="00C1286C" w:rsidP="00C1286C">
      <w:pPr>
        <w:jc w:val="both"/>
        <w:rPr>
          <w:sz w:val="24"/>
          <w:szCs w:val="24"/>
        </w:rPr>
      </w:pPr>
    </w:p>
    <w:p w14:paraId="45C912B3" w14:textId="1E6FC848" w:rsidR="00634C9E" w:rsidRDefault="00634C9E" w:rsidP="00C1286C">
      <w:pPr>
        <w:pStyle w:val="Prrafodelista"/>
        <w:numPr>
          <w:ilvl w:val="0"/>
          <w:numId w:val="4"/>
        </w:numPr>
        <w:jc w:val="both"/>
        <w:rPr>
          <w:rFonts w:ascii="Arial" w:hAnsi="Arial" w:cs="Arial"/>
          <w:color w:val="000000" w:themeColor="text1"/>
          <w:sz w:val="24"/>
          <w:szCs w:val="24"/>
        </w:rPr>
      </w:pPr>
      <w:r w:rsidRPr="00C1286C">
        <w:rPr>
          <w:rFonts w:ascii="Arial" w:hAnsi="Arial" w:cs="Arial"/>
          <w:color w:val="000000" w:themeColor="text1"/>
          <w:sz w:val="24"/>
          <w:szCs w:val="24"/>
        </w:rPr>
        <w:t xml:space="preserve">De acuerdo con el gasto realizado en comparación al año </w:t>
      </w:r>
      <w:r w:rsidRPr="00C1286C">
        <w:rPr>
          <w:rFonts w:ascii="Arial" w:hAnsi="Arial" w:cs="Arial"/>
          <w:b/>
          <w:bCs/>
          <w:color w:val="000000" w:themeColor="text1"/>
          <w:sz w:val="24"/>
          <w:szCs w:val="24"/>
        </w:rPr>
        <w:t>202</w:t>
      </w:r>
      <w:r w:rsidR="002054AE">
        <w:rPr>
          <w:rFonts w:ascii="Arial" w:hAnsi="Arial" w:cs="Arial"/>
          <w:b/>
          <w:bCs/>
          <w:color w:val="000000" w:themeColor="text1"/>
          <w:sz w:val="24"/>
          <w:szCs w:val="24"/>
        </w:rPr>
        <w:t>5</w:t>
      </w:r>
      <w:r w:rsidRPr="00C1286C">
        <w:rPr>
          <w:rFonts w:ascii="Arial" w:hAnsi="Arial" w:cs="Arial"/>
          <w:color w:val="000000" w:themeColor="text1"/>
          <w:sz w:val="24"/>
          <w:szCs w:val="24"/>
        </w:rPr>
        <w:t xml:space="preserve"> </w:t>
      </w:r>
      <w:r w:rsidR="00C53019">
        <w:rPr>
          <w:rFonts w:ascii="Arial" w:hAnsi="Arial" w:cs="Arial"/>
          <w:color w:val="000000" w:themeColor="text1"/>
          <w:sz w:val="24"/>
          <w:szCs w:val="24"/>
        </w:rPr>
        <w:t xml:space="preserve">en </w:t>
      </w:r>
      <w:r w:rsidR="009D2042">
        <w:rPr>
          <w:rFonts w:ascii="Arial" w:hAnsi="Arial" w:cs="Arial"/>
          <w:color w:val="000000" w:themeColor="text1"/>
          <w:sz w:val="24"/>
          <w:szCs w:val="24"/>
        </w:rPr>
        <w:t>el</w:t>
      </w:r>
      <w:r w:rsidR="002054AE">
        <w:rPr>
          <w:rFonts w:ascii="Arial" w:hAnsi="Arial" w:cs="Arial"/>
          <w:color w:val="000000" w:themeColor="text1"/>
          <w:sz w:val="24"/>
          <w:szCs w:val="24"/>
        </w:rPr>
        <w:t xml:space="preserve"> primer</w:t>
      </w:r>
      <w:r w:rsidR="009D2042">
        <w:rPr>
          <w:rFonts w:ascii="Arial" w:hAnsi="Arial" w:cs="Arial"/>
          <w:color w:val="000000" w:themeColor="text1"/>
          <w:sz w:val="24"/>
          <w:szCs w:val="24"/>
        </w:rPr>
        <w:t xml:space="preserve"> </w:t>
      </w:r>
      <w:r w:rsidR="00032C87">
        <w:rPr>
          <w:rFonts w:ascii="Arial" w:hAnsi="Arial" w:cs="Arial"/>
          <w:color w:val="000000" w:themeColor="text1"/>
          <w:sz w:val="24"/>
          <w:szCs w:val="24"/>
        </w:rPr>
        <w:t>trimestre</w:t>
      </w:r>
      <w:r w:rsidR="003D2B58">
        <w:rPr>
          <w:rFonts w:ascii="Arial" w:hAnsi="Arial" w:cs="Arial"/>
          <w:b/>
          <w:bCs/>
          <w:color w:val="000000" w:themeColor="text1"/>
          <w:sz w:val="24"/>
          <w:szCs w:val="24"/>
        </w:rPr>
        <w:t xml:space="preserve"> </w:t>
      </w:r>
      <w:r w:rsidR="002054AE">
        <w:rPr>
          <w:rFonts w:ascii="Arial" w:hAnsi="Arial" w:cs="Arial"/>
          <w:b/>
          <w:bCs/>
          <w:color w:val="000000" w:themeColor="text1"/>
          <w:sz w:val="24"/>
          <w:szCs w:val="24"/>
        </w:rPr>
        <w:t>Enero-</w:t>
      </w:r>
      <w:r w:rsidR="00C9243D">
        <w:rPr>
          <w:rFonts w:ascii="Arial" w:hAnsi="Arial" w:cs="Arial"/>
          <w:b/>
          <w:bCs/>
          <w:color w:val="000000" w:themeColor="text1"/>
          <w:sz w:val="24"/>
          <w:szCs w:val="24"/>
        </w:rPr>
        <w:t>abril</w:t>
      </w:r>
      <w:r w:rsidR="002054AE">
        <w:rPr>
          <w:rFonts w:ascii="Arial" w:hAnsi="Arial" w:cs="Arial"/>
          <w:b/>
          <w:bCs/>
          <w:color w:val="000000" w:themeColor="text1"/>
          <w:sz w:val="24"/>
          <w:szCs w:val="24"/>
        </w:rPr>
        <w:t xml:space="preserve"> </w:t>
      </w:r>
      <w:r w:rsidR="00FC7484" w:rsidRPr="00FC7484">
        <w:rPr>
          <w:rFonts w:ascii="Arial" w:hAnsi="Arial" w:cs="Arial"/>
          <w:color w:val="000000" w:themeColor="text1"/>
          <w:sz w:val="24"/>
          <w:szCs w:val="24"/>
        </w:rPr>
        <w:t>se</w:t>
      </w:r>
      <w:r w:rsidRPr="00C1286C">
        <w:rPr>
          <w:rFonts w:ascii="Arial" w:hAnsi="Arial" w:cs="Arial"/>
          <w:color w:val="000000" w:themeColor="text1"/>
          <w:sz w:val="24"/>
          <w:szCs w:val="24"/>
        </w:rPr>
        <w:t xml:space="preserve"> ha tenido una diferencia de </w:t>
      </w:r>
      <w:r w:rsidR="00670758" w:rsidRPr="00C1286C">
        <w:rPr>
          <w:rFonts w:ascii="Arial" w:hAnsi="Arial" w:cs="Arial"/>
          <w:b/>
          <w:bCs/>
          <w:color w:val="000000" w:themeColor="text1"/>
          <w:sz w:val="24"/>
          <w:szCs w:val="24"/>
        </w:rPr>
        <w:t>$</w:t>
      </w:r>
      <w:r w:rsidR="00C9243D">
        <w:rPr>
          <w:rFonts w:ascii="Arial" w:hAnsi="Arial" w:cs="Arial"/>
          <w:b/>
          <w:bCs/>
          <w:color w:val="000000" w:themeColor="text1"/>
          <w:sz w:val="24"/>
          <w:szCs w:val="24"/>
        </w:rPr>
        <w:t xml:space="preserve"> 655,706.65</w:t>
      </w:r>
      <w:r w:rsidR="00670758">
        <w:rPr>
          <w:rFonts w:ascii="Arial" w:hAnsi="Arial" w:cs="Arial"/>
          <w:b/>
          <w:bCs/>
          <w:color w:val="000000" w:themeColor="text1"/>
          <w:sz w:val="24"/>
          <w:szCs w:val="24"/>
        </w:rPr>
        <w:t xml:space="preserve"> </w:t>
      </w:r>
      <w:r w:rsidR="00670758" w:rsidRPr="00F859E9">
        <w:rPr>
          <w:rFonts w:ascii="Arial" w:hAnsi="Arial" w:cs="Arial"/>
          <w:b/>
          <w:bCs/>
          <w:color w:val="000000" w:themeColor="text1"/>
          <w:sz w:val="24"/>
          <w:szCs w:val="24"/>
        </w:rPr>
        <w:t xml:space="preserve">aumentando </w:t>
      </w:r>
      <w:r w:rsidR="00451EC1" w:rsidRPr="00F859E9">
        <w:rPr>
          <w:rFonts w:ascii="Arial" w:hAnsi="Arial" w:cs="Arial"/>
          <w:b/>
          <w:bCs/>
          <w:color w:val="000000" w:themeColor="text1"/>
          <w:sz w:val="24"/>
          <w:szCs w:val="24"/>
        </w:rPr>
        <w:t xml:space="preserve">un </w:t>
      </w:r>
      <w:r w:rsidR="00C9243D">
        <w:rPr>
          <w:rFonts w:ascii="Arial" w:hAnsi="Arial" w:cs="Arial"/>
          <w:b/>
          <w:bCs/>
          <w:color w:val="000000" w:themeColor="text1"/>
          <w:sz w:val="24"/>
          <w:szCs w:val="24"/>
        </w:rPr>
        <w:t>95</w:t>
      </w:r>
      <w:r w:rsidR="00670758" w:rsidRPr="00F859E9">
        <w:rPr>
          <w:rFonts w:ascii="Arial" w:hAnsi="Arial" w:cs="Arial"/>
          <w:b/>
          <w:bCs/>
          <w:color w:val="000000" w:themeColor="text1"/>
          <w:sz w:val="24"/>
          <w:szCs w:val="24"/>
        </w:rPr>
        <w:t>%</w:t>
      </w:r>
      <w:r w:rsidRPr="00C1286C">
        <w:rPr>
          <w:rFonts w:ascii="Arial" w:hAnsi="Arial" w:cs="Arial"/>
          <w:color w:val="000000" w:themeColor="text1"/>
          <w:sz w:val="24"/>
          <w:szCs w:val="24"/>
        </w:rPr>
        <w:t xml:space="preserve"> del </w:t>
      </w:r>
      <w:r w:rsidR="00F859E9" w:rsidRPr="00C1286C">
        <w:rPr>
          <w:rFonts w:ascii="Arial" w:hAnsi="Arial" w:cs="Arial"/>
          <w:color w:val="000000" w:themeColor="text1"/>
          <w:sz w:val="24"/>
          <w:szCs w:val="24"/>
        </w:rPr>
        <w:t>gasto</w:t>
      </w:r>
      <w:r w:rsidR="00680AD2">
        <w:rPr>
          <w:rFonts w:ascii="Arial" w:hAnsi="Arial" w:cs="Arial"/>
          <w:color w:val="000000" w:themeColor="text1"/>
          <w:sz w:val="24"/>
          <w:szCs w:val="24"/>
        </w:rPr>
        <w:t xml:space="preserve">. </w:t>
      </w:r>
    </w:p>
    <w:p w14:paraId="04E4499E" w14:textId="77777777" w:rsidR="00514FB0" w:rsidRDefault="00514FB0" w:rsidP="00514FB0">
      <w:pPr>
        <w:pStyle w:val="Prrafodelista"/>
        <w:jc w:val="both"/>
        <w:rPr>
          <w:rFonts w:ascii="Arial" w:hAnsi="Arial" w:cs="Arial"/>
          <w:color w:val="000000" w:themeColor="text1"/>
          <w:sz w:val="24"/>
          <w:szCs w:val="24"/>
        </w:rPr>
      </w:pPr>
    </w:p>
    <w:tbl>
      <w:tblPr>
        <w:tblW w:w="8620" w:type="dxa"/>
        <w:tblCellMar>
          <w:left w:w="70" w:type="dxa"/>
          <w:right w:w="70" w:type="dxa"/>
        </w:tblCellMar>
        <w:tblLook w:val="04A0" w:firstRow="1" w:lastRow="0" w:firstColumn="1" w:lastColumn="0" w:noHBand="0" w:noVBand="1"/>
      </w:tblPr>
      <w:tblGrid>
        <w:gridCol w:w="2532"/>
        <w:gridCol w:w="2066"/>
        <w:gridCol w:w="1956"/>
        <w:gridCol w:w="2066"/>
      </w:tblGrid>
      <w:tr w:rsidR="00C9243D" w:rsidRPr="00C9243D" w14:paraId="5D3845FF" w14:textId="77777777" w:rsidTr="00C9243D">
        <w:trPr>
          <w:trHeight w:val="675"/>
        </w:trPr>
        <w:tc>
          <w:tcPr>
            <w:tcW w:w="8620" w:type="dxa"/>
            <w:gridSpan w:val="4"/>
            <w:tcBorders>
              <w:top w:val="nil"/>
              <w:left w:val="nil"/>
              <w:bottom w:val="nil"/>
              <w:right w:val="nil"/>
            </w:tcBorders>
            <w:noWrap/>
            <w:vAlign w:val="bottom"/>
            <w:hideMark/>
          </w:tcPr>
          <w:p w14:paraId="07E4525C" w14:textId="77777777" w:rsidR="00C9243D" w:rsidRPr="00C9243D" w:rsidRDefault="00C9243D" w:rsidP="00C9243D">
            <w:pPr>
              <w:spacing w:after="0" w:line="240" w:lineRule="auto"/>
              <w:rPr>
                <w:rFonts w:ascii="Calibri Light" w:eastAsia="Times New Roman" w:hAnsi="Calibri Light" w:cs="Calibri Light"/>
                <w:color w:val="C00000"/>
                <w:sz w:val="52"/>
                <w:szCs w:val="52"/>
                <w:lang w:val="es-MX" w:eastAsia="es-MX"/>
              </w:rPr>
            </w:pPr>
            <w:r w:rsidRPr="00C9243D">
              <w:rPr>
                <w:rFonts w:ascii="Calibri Light" w:eastAsia="Times New Roman" w:hAnsi="Calibri Light" w:cs="Calibri Light"/>
                <w:color w:val="C00000"/>
                <w:sz w:val="52"/>
                <w:szCs w:val="52"/>
                <w:lang w:val="es-MX" w:eastAsia="es-MX"/>
              </w:rPr>
              <w:t>Objetivos mensuales de Ahorro</w:t>
            </w:r>
          </w:p>
        </w:tc>
      </w:tr>
      <w:tr w:rsidR="00C9243D" w:rsidRPr="00C9243D" w14:paraId="300F5D0F" w14:textId="77777777" w:rsidTr="00C9243D">
        <w:trPr>
          <w:trHeight w:val="405"/>
        </w:trPr>
        <w:tc>
          <w:tcPr>
            <w:tcW w:w="2532" w:type="dxa"/>
            <w:tcBorders>
              <w:top w:val="nil"/>
              <w:left w:val="nil"/>
              <w:bottom w:val="nil"/>
              <w:right w:val="nil"/>
            </w:tcBorders>
            <w:noWrap/>
            <w:vAlign w:val="bottom"/>
            <w:hideMark/>
          </w:tcPr>
          <w:p w14:paraId="52E238C7" w14:textId="77777777" w:rsidR="00C9243D" w:rsidRPr="00C9243D" w:rsidRDefault="00C9243D" w:rsidP="00C9243D">
            <w:pPr>
              <w:spacing w:after="0" w:line="240" w:lineRule="auto"/>
              <w:rPr>
                <w:rFonts w:ascii="Calibri Light" w:eastAsia="Times New Roman" w:hAnsi="Calibri Light" w:cs="Calibri Light"/>
                <w:color w:val="C00000"/>
                <w:sz w:val="52"/>
                <w:szCs w:val="52"/>
                <w:lang w:val="es-MX" w:eastAsia="es-MX"/>
              </w:rPr>
            </w:pPr>
          </w:p>
        </w:tc>
        <w:tc>
          <w:tcPr>
            <w:tcW w:w="2066" w:type="dxa"/>
            <w:tcBorders>
              <w:top w:val="nil"/>
              <w:left w:val="nil"/>
              <w:bottom w:val="nil"/>
              <w:right w:val="nil"/>
            </w:tcBorders>
            <w:noWrap/>
            <w:vAlign w:val="bottom"/>
            <w:hideMark/>
          </w:tcPr>
          <w:p w14:paraId="4BA90EC5" w14:textId="77777777" w:rsidR="00C9243D" w:rsidRPr="00C9243D" w:rsidRDefault="00C9243D" w:rsidP="00C9243D">
            <w:pPr>
              <w:spacing w:after="0" w:line="240" w:lineRule="auto"/>
              <w:rPr>
                <w:rFonts w:ascii="Times New Roman" w:eastAsia="Times New Roman" w:hAnsi="Times New Roman" w:cs="Times New Roman"/>
                <w:color w:val="auto"/>
                <w:sz w:val="20"/>
                <w:szCs w:val="20"/>
                <w:lang w:val="es-MX" w:eastAsia="es-MX"/>
              </w:rPr>
            </w:pPr>
          </w:p>
        </w:tc>
        <w:tc>
          <w:tcPr>
            <w:tcW w:w="1956" w:type="dxa"/>
            <w:tcBorders>
              <w:top w:val="nil"/>
              <w:left w:val="nil"/>
              <w:bottom w:val="nil"/>
              <w:right w:val="nil"/>
            </w:tcBorders>
            <w:noWrap/>
            <w:vAlign w:val="bottom"/>
            <w:hideMark/>
          </w:tcPr>
          <w:p w14:paraId="2FA88BA9" w14:textId="77777777" w:rsidR="00C9243D" w:rsidRPr="00C9243D" w:rsidRDefault="00C9243D" w:rsidP="00C9243D">
            <w:pPr>
              <w:spacing w:after="0" w:line="240" w:lineRule="auto"/>
              <w:rPr>
                <w:rFonts w:ascii="Times New Roman" w:eastAsia="Times New Roman" w:hAnsi="Times New Roman" w:cs="Times New Roman"/>
                <w:color w:val="auto"/>
                <w:sz w:val="20"/>
                <w:szCs w:val="20"/>
                <w:lang w:val="es-MX" w:eastAsia="es-MX"/>
              </w:rPr>
            </w:pPr>
          </w:p>
        </w:tc>
        <w:tc>
          <w:tcPr>
            <w:tcW w:w="2066" w:type="dxa"/>
            <w:tcBorders>
              <w:top w:val="nil"/>
              <w:left w:val="nil"/>
              <w:bottom w:val="nil"/>
              <w:right w:val="nil"/>
            </w:tcBorders>
            <w:noWrap/>
            <w:vAlign w:val="bottom"/>
            <w:hideMark/>
          </w:tcPr>
          <w:p w14:paraId="7002A20A" w14:textId="77777777" w:rsidR="00C9243D" w:rsidRPr="00C9243D" w:rsidRDefault="00C9243D" w:rsidP="00C9243D">
            <w:pPr>
              <w:spacing w:after="0" w:line="240" w:lineRule="auto"/>
              <w:rPr>
                <w:rFonts w:ascii="Times New Roman" w:eastAsia="Times New Roman" w:hAnsi="Times New Roman" w:cs="Times New Roman"/>
                <w:color w:val="auto"/>
                <w:sz w:val="20"/>
                <w:szCs w:val="20"/>
                <w:lang w:val="es-MX" w:eastAsia="es-MX"/>
              </w:rPr>
            </w:pPr>
          </w:p>
        </w:tc>
      </w:tr>
      <w:tr w:rsidR="00C9243D" w:rsidRPr="00C9243D" w14:paraId="3D6E33D6" w14:textId="77777777" w:rsidTr="00C9243D">
        <w:trPr>
          <w:trHeight w:val="405"/>
        </w:trPr>
        <w:tc>
          <w:tcPr>
            <w:tcW w:w="2532" w:type="dxa"/>
            <w:tcBorders>
              <w:top w:val="nil"/>
              <w:left w:val="nil"/>
              <w:bottom w:val="nil"/>
              <w:right w:val="nil"/>
            </w:tcBorders>
            <w:noWrap/>
            <w:vAlign w:val="bottom"/>
            <w:hideMark/>
          </w:tcPr>
          <w:p w14:paraId="5871D300" w14:textId="77777777" w:rsidR="00C9243D" w:rsidRPr="00C9243D" w:rsidRDefault="00C9243D" w:rsidP="00C9243D">
            <w:pPr>
              <w:spacing w:after="0" w:line="240" w:lineRule="auto"/>
              <w:rPr>
                <w:rFonts w:ascii="Times New Roman" w:eastAsia="Times New Roman" w:hAnsi="Times New Roman" w:cs="Times New Roman"/>
                <w:color w:val="auto"/>
                <w:sz w:val="20"/>
                <w:szCs w:val="20"/>
                <w:lang w:val="es-MX" w:eastAsia="es-MX"/>
              </w:rPr>
            </w:pPr>
          </w:p>
        </w:tc>
        <w:tc>
          <w:tcPr>
            <w:tcW w:w="2066" w:type="dxa"/>
            <w:tcBorders>
              <w:top w:val="single" w:sz="4" w:space="0" w:color="DFF2F1"/>
              <w:left w:val="single" w:sz="4" w:space="0" w:color="DFF2F1"/>
              <w:bottom w:val="nil"/>
              <w:right w:val="nil"/>
            </w:tcBorders>
            <w:shd w:val="clear" w:color="000000" w:fill="F3E2DF"/>
            <w:noWrap/>
            <w:vAlign w:val="center"/>
            <w:hideMark/>
          </w:tcPr>
          <w:p w14:paraId="21B89CF0" w14:textId="77777777" w:rsidR="00C9243D" w:rsidRPr="00C9243D" w:rsidRDefault="00C9243D" w:rsidP="00C9243D">
            <w:pPr>
              <w:spacing w:after="0" w:line="240" w:lineRule="auto"/>
              <w:jc w:val="center"/>
              <w:rPr>
                <w:rFonts w:ascii="Calibri" w:eastAsia="Times New Roman" w:hAnsi="Calibri" w:cs="Calibri"/>
                <w:b/>
                <w:bCs/>
                <w:color w:val="000000"/>
                <w:sz w:val="28"/>
                <w:szCs w:val="28"/>
                <w:lang w:val="es-MX" w:eastAsia="es-MX"/>
              </w:rPr>
            </w:pPr>
            <w:r w:rsidRPr="00C9243D">
              <w:rPr>
                <w:rFonts w:ascii="Calibri" w:eastAsia="Times New Roman" w:hAnsi="Calibri" w:cs="Calibri"/>
                <w:b/>
                <w:bCs/>
                <w:color w:val="000000"/>
                <w:sz w:val="28"/>
                <w:szCs w:val="28"/>
                <w:lang w:val="es-MX" w:eastAsia="es-MX"/>
              </w:rPr>
              <w:t>ENERO</w:t>
            </w:r>
          </w:p>
        </w:tc>
        <w:tc>
          <w:tcPr>
            <w:tcW w:w="1956" w:type="dxa"/>
            <w:tcBorders>
              <w:top w:val="single" w:sz="4" w:space="0" w:color="DFF2F1"/>
              <w:left w:val="single" w:sz="4" w:space="0" w:color="DFF2F1"/>
              <w:bottom w:val="nil"/>
              <w:right w:val="nil"/>
            </w:tcBorders>
            <w:shd w:val="clear" w:color="000000" w:fill="F3E2DF"/>
            <w:noWrap/>
            <w:vAlign w:val="center"/>
            <w:hideMark/>
          </w:tcPr>
          <w:p w14:paraId="42697948" w14:textId="77777777" w:rsidR="00C9243D" w:rsidRPr="00C9243D" w:rsidRDefault="00C9243D" w:rsidP="00C9243D">
            <w:pPr>
              <w:spacing w:after="0" w:line="240" w:lineRule="auto"/>
              <w:jc w:val="center"/>
              <w:rPr>
                <w:rFonts w:ascii="Calibri" w:eastAsia="Times New Roman" w:hAnsi="Calibri" w:cs="Calibri"/>
                <w:b/>
                <w:bCs/>
                <w:color w:val="000000"/>
                <w:sz w:val="28"/>
                <w:szCs w:val="28"/>
                <w:lang w:val="es-MX" w:eastAsia="es-MX"/>
              </w:rPr>
            </w:pPr>
            <w:r w:rsidRPr="00C9243D">
              <w:rPr>
                <w:rFonts w:ascii="Calibri" w:eastAsia="Times New Roman" w:hAnsi="Calibri" w:cs="Calibri"/>
                <w:b/>
                <w:bCs/>
                <w:color w:val="000000"/>
                <w:sz w:val="28"/>
                <w:szCs w:val="28"/>
                <w:lang w:val="es-MX" w:eastAsia="es-MX"/>
              </w:rPr>
              <w:t>FEBRERO</w:t>
            </w:r>
          </w:p>
        </w:tc>
        <w:tc>
          <w:tcPr>
            <w:tcW w:w="2066" w:type="dxa"/>
            <w:tcBorders>
              <w:top w:val="single" w:sz="4" w:space="0" w:color="DFF2F1"/>
              <w:left w:val="single" w:sz="4" w:space="0" w:color="DFF2F1"/>
              <w:bottom w:val="nil"/>
              <w:right w:val="nil"/>
            </w:tcBorders>
            <w:shd w:val="clear" w:color="000000" w:fill="F3E2DF"/>
            <w:noWrap/>
            <w:vAlign w:val="center"/>
            <w:hideMark/>
          </w:tcPr>
          <w:p w14:paraId="635E8DAE" w14:textId="77777777" w:rsidR="00C9243D" w:rsidRPr="00C9243D" w:rsidRDefault="00C9243D" w:rsidP="00C9243D">
            <w:pPr>
              <w:spacing w:after="0" w:line="240" w:lineRule="auto"/>
              <w:jc w:val="center"/>
              <w:rPr>
                <w:rFonts w:ascii="Calibri" w:eastAsia="Times New Roman" w:hAnsi="Calibri" w:cs="Calibri"/>
                <w:b/>
                <w:bCs/>
                <w:color w:val="000000"/>
                <w:sz w:val="28"/>
                <w:szCs w:val="28"/>
                <w:lang w:val="es-MX" w:eastAsia="es-MX"/>
              </w:rPr>
            </w:pPr>
            <w:r w:rsidRPr="00C9243D">
              <w:rPr>
                <w:rFonts w:ascii="Calibri" w:eastAsia="Times New Roman" w:hAnsi="Calibri" w:cs="Calibri"/>
                <w:b/>
                <w:bCs/>
                <w:color w:val="000000"/>
                <w:sz w:val="28"/>
                <w:szCs w:val="28"/>
                <w:lang w:val="es-MX" w:eastAsia="es-MX"/>
              </w:rPr>
              <w:t>MARZO</w:t>
            </w:r>
          </w:p>
        </w:tc>
      </w:tr>
      <w:tr w:rsidR="00C9243D" w:rsidRPr="00C9243D" w14:paraId="539CD1E6" w14:textId="77777777" w:rsidTr="00C9243D">
        <w:trPr>
          <w:trHeight w:val="405"/>
        </w:trPr>
        <w:tc>
          <w:tcPr>
            <w:tcW w:w="2532" w:type="dxa"/>
            <w:tcBorders>
              <w:top w:val="nil"/>
              <w:left w:val="nil"/>
              <w:bottom w:val="nil"/>
              <w:right w:val="nil"/>
            </w:tcBorders>
            <w:noWrap/>
            <w:vAlign w:val="bottom"/>
            <w:hideMark/>
          </w:tcPr>
          <w:p w14:paraId="47C77A99" w14:textId="77777777" w:rsidR="00C9243D" w:rsidRPr="00C9243D" w:rsidRDefault="00C9243D" w:rsidP="00C9243D">
            <w:pPr>
              <w:spacing w:after="0" w:line="240" w:lineRule="auto"/>
              <w:jc w:val="right"/>
              <w:rPr>
                <w:rFonts w:ascii="Calibri Light" w:eastAsia="Times New Roman" w:hAnsi="Calibri Light" w:cs="Calibri Light"/>
                <w:color w:val="000000"/>
                <w:sz w:val="28"/>
                <w:szCs w:val="28"/>
                <w:lang w:val="es-MX" w:eastAsia="es-MX"/>
              </w:rPr>
            </w:pPr>
            <w:r w:rsidRPr="00C9243D">
              <w:rPr>
                <w:rFonts w:ascii="Calibri Light" w:eastAsia="Times New Roman" w:hAnsi="Calibri Light" w:cs="Calibri Light"/>
                <w:color w:val="000000"/>
                <w:sz w:val="28"/>
                <w:szCs w:val="28"/>
                <w:lang w:val="es-MX" w:eastAsia="es-MX"/>
              </w:rPr>
              <w:t>Objetivo 2025</w:t>
            </w:r>
          </w:p>
        </w:tc>
        <w:tc>
          <w:tcPr>
            <w:tcW w:w="2066" w:type="dxa"/>
            <w:tcBorders>
              <w:top w:val="single" w:sz="4" w:space="0" w:color="F2F2F2"/>
              <w:left w:val="single" w:sz="4" w:space="0" w:color="F2F2F2"/>
              <w:bottom w:val="single" w:sz="4" w:space="0" w:color="F2F2F2"/>
              <w:right w:val="single" w:sz="4" w:space="0" w:color="F2F2F2"/>
            </w:tcBorders>
            <w:noWrap/>
            <w:vAlign w:val="center"/>
            <w:hideMark/>
          </w:tcPr>
          <w:p w14:paraId="4AB721F6"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r w:rsidRPr="00C9243D">
              <w:rPr>
                <w:rFonts w:ascii="Calibri" w:eastAsia="Times New Roman" w:hAnsi="Calibri" w:cs="Calibri"/>
                <w:color w:val="595959"/>
                <w:sz w:val="26"/>
                <w:szCs w:val="26"/>
                <w:lang w:val="es-MX" w:eastAsia="es-MX"/>
              </w:rPr>
              <w:t>$ 25,346.73</w:t>
            </w:r>
          </w:p>
        </w:tc>
        <w:tc>
          <w:tcPr>
            <w:tcW w:w="1956" w:type="dxa"/>
            <w:tcBorders>
              <w:top w:val="single" w:sz="4" w:space="0" w:color="F2F2F2"/>
              <w:left w:val="nil"/>
              <w:bottom w:val="single" w:sz="4" w:space="0" w:color="F2F2F2"/>
              <w:right w:val="single" w:sz="4" w:space="0" w:color="F2F2F2"/>
            </w:tcBorders>
            <w:noWrap/>
            <w:vAlign w:val="center"/>
            <w:hideMark/>
          </w:tcPr>
          <w:p w14:paraId="6E9EC729"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r w:rsidRPr="00C9243D">
              <w:rPr>
                <w:rFonts w:ascii="Calibri" w:eastAsia="Times New Roman" w:hAnsi="Calibri" w:cs="Calibri"/>
                <w:color w:val="595959"/>
                <w:sz w:val="26"/>
                <w:szCs w:val="26"/>
                <w:lang w:val="es-MX" w:eastAsia="es-MX"/>
              </w:rPr>
              <w:t>$ 446,371.72</w:t>
            </w:r>
          </w:p>
        </w:tc>
        <w:tc>
          <w:tcPr>
            <w:tcW w:w="2066" w:type="dxa"/>
            <w:tcBorders>
              <w:top w:val="single" w:sz="4" w:space="0" w:color="F2F2F2"/>
              <w:left w:val="nil"/>
              <w:bottom w:val="single" w:sz="4" w:space="0" w:color="F2F2F2"/>
              <w:right w:val="single" w:sz="4" w:space="0" w:color="F2F2F2"/>
            </w:tcBorders>
            <w:noWrap/>
            <w:vAlign w:val="center"/>
            <w:hideMark/>
          </w:tcPr>
          <w:p w14:paraId="5C4B6634"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r w:rsidRPr="00C9243D">
              <w:rPr>
                <w:rFonts w:ascii="Calibri" w:eastAsia="Times New Roman" w:hAnsi="Calibri" w:cs="Calibri"/>
                <w:color w:val="595959"/>
                <w:sz w:val="26"/>
                <w:szCs w:val="26"/>
                <w:lang w:val="es-MX" w:eastAsia="es-MX"/>
              </w:rPr>
              <w:t>$ 219,646.18</w:t>
            </w:r>
          </w:p>
        </w:tc>
      </w:tr>
      <w:tr w:rsidR="00C9243D" w:rsidRPr="00C9243D" w14:paraId="74F57934" w14:textId="77777777" w:rsidTr="00C9243D">
        <w:trPr>
          <w:trHeight w:val="795"/>
        </w:trPr>
        <w:tc>
          <w:tcPr>
            <w:tcW w:w="2532" w:type="dxa"/>
            <w:tcBorders>
              <w:top w:val="nil"/>
              <w:left w:val="nil"/>
              <w:bottom w:val="nil"/>
              <w:right w:val="nil"/>
            </w:tcBorders>
            <w:noWrap/>
            <w:vAlign w:val="bottom"/>
            <w:hideMark/>
          </w:tcPr>
          <w:p w14:paraId="422D4BCE" w14:textId="77777777" w:rsidR="00C9243D" w:rsidRPr="00C9243D" w:rsidRDefault="00C9243D" w:rsidP="00C9243D">
            <w:pPr>
              <w:spacing w:after="0" w:line="240" w:lineRule="auto"/>
              <w:jc w:val="right"/>
              <w:rPr>
                <w:rFonts w:ascii="Calibri Light" w:eastAsia="Times New Roman" w:hAnsi="Calibri Light" w:cs="Calibri Light"/>
                <w:color w:val="000000"/>
                <w:sz w:val="28"/>
                <w:szCs w:val="28"/>
                <w:lang w:val="es-MX" w:eastAsia="es-MX"/>
              </w:rPr>
            </w:pPr>
            <w:r w:rsidRPr="00C9243D">
              <w:rPr>
                <w:rFonts w:ascii="Calibri Light" w:eastAsia="Times New Roman" w:hAnsi="Calibri Light" w:cs="Calibri Light"/>
                <w:color w:val="000000"/>
                <w:sz w:val="28"/>
                <w:szCs w:val="28"/>
                <w:lang w:val="es-MX" w:eastAsia="es-MX"/>
              </w:rPr>
              <w:t>Real 2026</w:t>
            </w:r>
          </w:p>
        </w:tc>
        <w:tc>
          <w:tcPr>
            <w:tcW w:w="2066" w:type="dxa"/>
            <w:tcBorders>
              <w:top w:val="nil"/>
              <w:left w:val="single" w:sz="4" w:space="0" w:color="F2F2F2"/>
              <w:bottom w:val="single" w:sz="4" w:space="0" w:color="F2F2F2"/>
              <w:right w:val="single" w:sz="4" w:space="0" w:color="F2F2F2"/>
            </w:tcBorders>
            <w:noWrap/>
            <w:vAlign w:val="center"/>
            <w:hideMark/>
          </w:tcPr>
          <w:p w14:paraId="5EC20336"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r w:rsidRPr="00C9243D">
              <w:rPr>
                <w:rFonts w:ascii="Calibri" w:eastAsia="Times New Roman" w:hAnsi="Calibri" w:cs="Calibri"/>
                <w:color w:val="595959"/>
                <w:sz w:val="26"/>
                <w:szCs w:val="26"/>
                <w:lang w:val="es-MX" w:eastAsia="es-MX"/>
              </w:rPr>
              <w:t>$ 583,245.13</w:t>
            </w:r>
          </w:p>
        </w:tc>
        <w:tc>
          <w:tcPr>
            <w:tcW w:w="1956" w:type="dxa"/>
            <w:tcBorders>
              <w:top w:val="nil"/>
              <w:left w:val="nil"/>
              <w:bottom w:val="single" w:sz="4" w:space="0" w:color="F2F2F2"/>
              <w:right w:val="single" w:sz="4" w:space="0" w:color="F2F2F2"/>
            </w:tcBorders>
            <w:noWrap/>
            <w:vAlign w:val="center"/>
            <w:hideMark/>
          </w:tcPr>
          <w:p w14:paraId="5402259A"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r w:rsidRPr="00C9243D">
              <w:rPr>
                <w:rFonts w:ascii="Calibri" w:eastAsia="Times New Roman" w:hAnsi="Calibri" w:cs="Calibri"/>
                <w:color w:val="595959"/>
                <w:sz w:val="26"/>
                <w:szCs w:val="26"/>
                <w:lang w:val="es-MX" w:eastAsia="es-MX"/>
              </w:rPr>
              <w:t>$ 437,036.03</w:t>
            </w:r>
          </w:p>
        </w:tc>
        <w:tc>
          <w:tcPr>
            <w:tcW w:w="2066" w:type="dxa"/>
            <w:tcBorders>
              <w:top w:val="nil"/>
              <w:left w:val="nil"/>
              <w:bottom w:val="single" w:sz="4" w:space="0" w:color="F2F2F2"/>
              <w:right w:val="single" w:sz="4" w:space="0" w:color="F2F2F2"/>
            </w:tcBorders>
            <w:noWrap/>
            <w:vAlign w:val="center"/>
            <w:hideMark/>
          </w:tcPr>
          <w:p w14:paraId="71696FDE"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r w:rsidRPr="00C9243D">
              <w:rPr>
                <w:rFonts w:ascii="Calibri" w:eastAsia="Times New Roman" w:hAnsi="Calibri" w:cs="Calibri"/>
                <w:color w:val="595959"/>
                <w:sz w:val="26"/>
                <w:szCs w:val="26"/>
                <w:lang w:val="es-MX" w:eastAsia="es-MX"/>
              </w:rPr>
              <w:t>$ 326,790.12</w:t>
            </w:r>
          </w:p>
        </w:tc>
      </w:tr>
      <w:tr w:rsidR="00C9243D" w:rsidRPr="00C9243D" w14:paraId="7596BC1A" w14:textId="77777777" w:rsidTr="00C9243D">
        <w:trPr>
          <w:trHeight w:val="405"/>
        </w:trPr>
        <w:tc>
          <w:tcPr>
            <w:tcW w:w="2532" w:type="dxa"/>
            <w:tcBorders>
              <w:top w:val="nil"/>
              <w:left w:val="nil"/>
              <w:bottom w:val="nil"/>
              <w:right w:val="nil"/>
            </w:tcBorders>
            <w:noWrap/>
            <w:vAlign w:val="bottom"/>
            <w:hideMark/>
          </w:tcPr>
          <w:p w14:paraId="0837ACEA"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p>
        </w:tc>
        <w:tc>
          <w:tcPr>
            <w:tcW w:w="2066" w:type="dxa"/>
            <w:tcBorders>
              <w:top w:val="nil"/>
              <w:left w:val="nil"/>
              <w:bottom w:val="nil"/>
              <w:right w:val="nil"/>
            </w:tcBorders>
            <w:noWrap/>
            <w:vAlign w:val="bottom"/>
            <w:hideMark/>
          </w:tcPr>
          <w:p w14:paraId="5AF14B92" w14:textId="77777777" w:rsidR="00C9243D" w:rsidRPr="00C9243D" w:rsidRDefault="00C9243D" w:rsidP="00C9243D">
            <w:pPr>
              <w:spacing w:after="0" w:line="240" w:lineRule="auto"/>
              <w:jc w:val="right"/>
              <w:rPr>
                <w:rFonts w:ascii="Times New Roman" w:eastAsia="Times New Roman" w:hAnsi="Times New Roman" w:cs="Times New Roman"/>
                <w:color w:val="auto"/>
                <w:sz w:val="20"/>
                <w:szCs w:val="20"/>
                <w:lang w:val="es-MX" w:eastAsia="es-MX"/>
              </w:rPr>
            </w:pPr>
          </w:p>
        </w:tc>
        <w:tc>
          <w:tcPr>
            <w:tcW w:w="1956" w:type="dxa"/>
            <w:tcBorders>
              <w:top w:val="nil"/>
              <w:left w:val="nil"/>
              <w:bottom w:val="nil"/>
              <w:right w:val="nil"/>
            </w:tcBorders>
            <w:noWrap/>
            <w:vAlign w:val="bottom"/>
            <w:hideMark/>
          </w:tcPr>
          <w:p w14:paraId="75ED1393" w14:textId="77777777" w:rsidR="00C9243D" w:rsidRPr="00C9243D" w:rsidRDefault="00C9243D" w:rsidP="00C9243D">
            <w:pPr>
              <w:spacing w:after="0" w:line="240" w:lineRule="auto"/>
              <w:jc w:val="right"/>
              <w:rPr>
                <w:rFonts w:ascii="Times New Roman" w:eastAsia="Times New Roman" w:hAnsi="Times New Roman" w:cs="Times New Roman"/>
                <w:color w:val="auto"/>
                <w:sz w:val="20"/>
                <w:szCs w:val="20"/>
                <w:lang w:val="es-MX" w:eastAsia="es-MX"/>
              </w:rPr>
            </w:pPr>
          </w:p>
        </w:tc>
        <w:tc>
          <w:tcPr>
            <w:tcW w:w="2066" w:type="dxa"/>
            <w:tcBorders>
              <w:top w:val="nil"/>
              <w:left w:val="nil"/>
              <w:bottom w:val="nil"/>
              <w:right w:val="nil"/>
            </w:tcBorders>
            <w:noWrap/>
            <w:vAlign w:val="bottom"/>
            <w:hideMark/>
          </w:tcPr>
          <w:p w14:paraId="2314F20E" w14:textId="77777777" w:rsidR="00C9243D" w:rsidRPr="00C9243D" w:rsidRDefault="00C9243D" w:rsidP="00C9243D">
            <w:pPr>
              <w:spacing w:after="0" w:line="240" w:lineRule="auto"/>
              <w:jc w:val="right"/>
              <w:rPr>
                <w:rFonts w:ascii="Times New Roman" w:eastAsia="Times New Roman" w:hAnsi="Times New Roman" w:cs="Times New Roman"/>
                <w:color w:val="auto"/>
                <w:sz w:val="20"/>
                <w:szCs w:val="20"/>
                <w:lang w:val="es-MX" w:eastAsia="es-MX"/>
              </w:rPr>
            </w:pPr>
          </w:p>
        </w:tc>
      </w:tr>
      <w:tr w:rsidR="00C9243D" w:rsidRPr="00C9243D" w14:paraId="7B640F64" w14:textId="77777777" w:rsidTr="00C9243D">
        <w:trPr>
          <w:trHeight w:val="405"/>
        </w:trPr>
        <w:tc>
          <w:tcPr>
            <w:tcW w:w="2532" w:type="dxa"/>
            <w:tcBorders>
              <w:top w:val="nil"/>
              <w:left w:val="nil"/>
              <w:bottom w:val="nil"/>
              <w:right w:val="nil"/>
            </w:tcBorders>
            <w:noWrap/>
            <w:vAlign w:val="bottom"/>
            <w:hideMark/>
          </w:tcPr>
          <w:p w14:paraId="32BB3A6A" w14:textId="77777777" w:rsidR="00C9243D" w:rsidRPr="00C9243D" w:rsidRDefault="00C9243D" w:rsidP="00C9243D">
            <w:pPr>
              <w:spacing w:after="0" w:line="240" w:lineRule="auto"/>
              <w:jc w:val="right"/>
              <w:rPr>
                <w:rFonts w:ascii="Times New Roman" w:eastAsia="Times New Roman" w:hAnsi="Times New Roman" w:cs="Times New Roman"/>
                <w:color w:val="auto"/>
                <w:sz w:val="20"/>
                <w:szCs w:val="20"/>
                <w:lang w:val="es-MX" w:eastAsia="es-MX"/>
              </w:rPr>
            </w:pPr>
          </w:p>
        </w:tc>
        <w:tc>
          <w:tcPr>
            <w:tcW w:w="2066" w:type="dxa"/>
            <w:tcBorders>
              <w:top w:val="single" w:sz="4" w:space="0" w:color="DFF2F1"/>
              <w:left w:val="single" w:sz="4" w:space="0" w:color="DFF2F1"/>
              <w:bottom w:val="nil"/>
              <w:right w:val="nil"/>
            </w:tcBorders>
            <w:shd w:val="clear" w:color="000000" w:fill="F3E2DF"/>
            <w:noWrap/>
            <w:vAlign w:val="center"/>
            <w:hideMark/>
          </w:tcPr>
          <w:p w14:paraId="53BCCFD8" w14:textId="77777777" w:rsidR="00C9243D" w:rsidRPr="00C9243D" w:rsidRDefault="00C9243D" w:rsidP="00C9243D">
            <w:pPr>
              <w:spacing w:after="0" w:line="240" w:lineRule="auto"/>
              <w:jc w:val="center"/>
              <w:rPr>
                <w:rFonts w:ascii="Calibri" w:eastAsia="Times New Roman" w:hAnsi="Calibri" w:cs="Calibri"/>
                <w:b/>
                <w:bCs/>
                <w:color w:val="000000"/>
                <w:sz w:val="28"/>
                <w:szCs w:val="28"/>
                <w:lang w:val="es-MX" w:eastAsia="es-MX"/>
              </w:rPr>
            </w:pPr>
            <w:r w:rsidRPr="00C9243D">
              <w:rPr>
                <w:rFonts w:ascii="Calibri" w:eastAsia="Times New Roman" w:hAnsi="Calibri" w:cs="Calibri"/>
                <w:b/>
                <w:bCs/>
                <w:color w:val="000000"/>
                <w:sz w:val="28"/>
                <w:szCs w:val="28"/>
                <w:lang w:val="es-MX" w:eastAsia="es-MX"/>
              </w:rPr>
              <w:t>ENERO</w:t>
            </w:r>
          </w:p>
        </w:tc>
        <w:tc>
          <w:tcPr>
            <w:tcW w:w="1956" w:type="dxa"/>
            <w:tcBorders>
              <w:top w:val="single" w:sz="4" w:space="0" w:color="DFF2F1"/>
              <w:left w:val="single" w:sz="4" w:space="0" w:color="DFF2F1"/>
              <w:bottom w:val="nil"/>
              <w:right w:val="nil"/>
            </w:tcBorders>
            <w:shd w:val="clear" w:color="000000" w:fill="F3E2DF"/>
            <w:noWrap/>
            <w:vAlign w:val="center"/>
            <w:hideMark/>
          </w:tcPr>
          <w:p w14:paraId="0D7E7B6C" w14:textId="77777777" w:rsidR="00C9243D" w:rsidRPr="00C9243D" w:rsidRDefault="00C9243D" w:rsidP="00C9243D">
            <w:pPr>
              <w:spacing w:after="0" w:line="240" w:lineRule="auto"/>
              <w:jc w:val="center"/>
              <w:rPr>
                <w:rFonts w:ascii="Calibri" w:eastAsia="Times New Roman" w:hAnsi="Calibri" w:cs="Calibri"/>
                <w:b/>
                <w:bCs/>
                <w:color w:val="000000"/>
                <w:sz w:val="28"/>
                <w:szCs w:val="28"/>
                <w:lang w:val="es-MX" w:eastAsia="es-MX"/>
              </w:rPr>
            </w:pPr>
            <w:r w:rsidRPr="00C9243D">
              <w:rPr>
                <w:rFonts w:ascii="Calibri" w:eastAsia="Times New Roman" w:hAnsi="Calibri" w:cs="Calibri"/>
                <w:b/>
                <w:bCs/>
                <w:color w:val="000000"/>
                <w:sz w:val="28"/>
                <w:szCs w:val="28"/>
                <w:lang w:val="es-MX" w:eastAsia="es-MX"/>
              </w:rPr>
              <w:t>FEBRERO</w:t>
            </w:r>
          </w:p>
        </w:tc>
        <w:tc>
          <w:tcPr>
            <w:tcW w:w="2066" w:type="dxa"/>
            <w:tcBorders>
              <w:top w:val="single" w:sz="4" w:space="0" w:color="DFF2F1"/>
              <w:left w:val="single" w:sz="4" w:space="0" w:color="DFF2F1"/>
              <w:bottom w:val="nil"/>
              <w:right w:val="nil"/>
            </w:tcBorders>
            <w:shd w:val="clear" w:color="000000" w:fill="F3E2DF"/>
            <w:noWrap/>
            <w:vAlign w:val="center"/>
            <w:hideMark/>
          </w:tcPr>
          <w:p w14:paraId="48518B91" w14:textId="77777777" w:rsidR="00C9243D" w:rsidRPr="00C9243D" w:rsidRDefault="00C9243D" w:rsidP="00C9243D">
            <w:pPr>
              <w:spacing w:after="0" w:line="240" w:lineRule="auto"/>
              <w:jc w:val="center"/>
              <w:rPr>
                <w:rFonts w:ascii="Calibri" w:eastAsia="Times New Roman" w:hAnsi="Calibri" w:cs="Calibri"/>
                <w:b/>
                <w:bCs/>
                <w:color w:val="000000"/>
                <w:sz w:val="28"/>
                <w:szCs w:val="28"/>
                <w:lang w:val="es-MX" w:eastAsia="es-MX"/>
              </w:rPr>
            </w:pPr>
            <w:r w:rsidRPr="00C9243D">
              <w:rPr>
                <w:rFonts w:ascii="Calibri" w:eastAsia="Times New Roman" w:hAnsi="Calibri" w:cs="Calibri"/>
                <w:b/>
                <w:bCs/>
                <w:color w:val="000000"/>
                <w:sz w:val="28"/>
                <w:szCs w:val="28"/>
                <w:lang w:val="es-MX" w:eastAsia="es-MX"/>
              </w:rPr>
              <w:t>MARZO</w:t>
            </w:r>
          </w:p>
        </w:tc>
      </w:tr>
      <w:tr w:rsidR="00C9243D" w:rsidRPr="00C9243D" w14:paraId="5462E6A1" w14:textId="77777777" w:rsidTr="00C9243D">
        <w:trPr>
          <w:trHeight w:val="405"/>
        </w:trPr>
        <w:tc>
          <w:tcPr>
            <w:tcW w:w="2532" w:type="dxa"/>
            <w:tcBorders>
              <w:top w:val="nil"/>
              <w:left w:val="nil"/>
              <w:bottom w:val="nil"/>
              <w:right w:val="nil"/>
            </w:tcBorders>
            <w:noWrap/>
            <w:vAlign w:val="bottom"/>
            <w:hideMark/>
          </w:tcPr>
          <w:p w14:paraId="48AF67BD" w14:textId="77777777" w:rsidR="00C9243D" w:rsidRPr="00C9243D" w:rsidRDefault="00C9243D" w:rsidP="00C9243D">
            <w:pPr>
              <w:spacing w:after="0" w:line="240" w:lineRule="auto"/>
              <w:jc w:val="right"/>
              <w:rPr>
                <w:rFonts w:ascii="Calibri Light" w:eastAsia="Times New Roman" w:hAnsi="Calibri Light" w:cs="Calibri Light"/>
                <w:b/>
                <w:bCs/>
                <w:color w:val="FF0000"/>
                <w:sz w:val="28"/>
                <w:szCs w:val="28"/>
                <w:lang w:val="es-MX" w:eastAsia="es-MX"/>
              </w:rPr>
            </w:pPr>
            <w:r w:rsidRPr="00C9243D">
              <w:rPr>
                <w:rFonts w:ascii="Calibri Light" w:eastAsia="Times New Roman" w:hAnsi="Calibri Light" w:cs="Calibri Light"/>
                <w:b/>
                <w:bCs/>
                <w:color w:val="FF0000"/>
                <w:sz w:val="28"/>
                <w:szCs w:val="28"/>
                <w:lang w:val="es-MX" w:eastAsia="es-MX"/>
              </w:rPr>
              <w:t>AHORRO TOTAL</w:t>
            </w:r>
          </w:p>
        </w:tc>
        <w:tc>
          <w:tcPr>
            <w:tcW w:w="2066" w:type="dxa"/>
            <w:tcBorders>
              <w:top w:val="single" w:sz="4" w:space="0" w:color="F2F2F2"/>
              <w:left w:val="single" w:sz="4" w:space="0" w:color="F2F2F2"/>
              <w:bottom w:val="single" w:sz="4" w:space="0" w:color="F2F2F2"/>
              <w:right w:val="single" w:sz="4" w:space="0" w:color="F2F2F2"/>
            </w:tcBorders>
            <w:noWrap/>
            <w:vAlign w:val="center"/>
            <w:hideMark/>
          </w:tcPr>
          <w:p w14:paraId="0C2B939B"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r w:rsidRPr="00C9243D">
              <w:rPr>
                <w:rFonts w:ascii="Calibri" w:eastAsia="Times New Roman" w:hAnsi="Calibri" w:cs="Calibri"/>
                <w:color w:val="FF0000"/>
                <w:sz w:val="26"/>
                <w:szCs w:val="26"/>
                <w:lang w:val="es-MX" w:eastAsia="es-MX"/>
              </w:rPr>
              <w:t>$ -557,898.40</w:t>
            </w:r>
          </w:p>
        </w:tc>
        <w:tc>
          <w:tcPr>
            <w:tcW w:w="1956" w:type="dxa"/>
            <w:tcBorders>
              <w:top w:val="single" w:sz="4" w:space="0" w:color="F2F2F2"/>
              <w:left w:val="nil"/>
              <w:bottom w:val="single" w:sz="4" w:space="0" w:color="F2F2F2"/>
              <w:right w:val="single" w:sz="4" w:space="0" w:color="F2F2F2"/>
            </w:tcBorders>
            <w:noWrap/>
            <w:vAlign w:val="center"/>
            <w:hideMark/>
          </w:tcPr>
          <w:p w14:paraId="7ECA61E5"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r w:rsidRPr="00C9243D">
              <w:rPr>
                <w:rFonts w:ascii="Calibri" w:eastAsia="Times New Roman" w:hAnsi="Calibri" w:cs="Calibri"/>
                <w:color w:val="595959"/>
                <w:sz w:val="26"/>
                <w:szCs w:val="26"/>
                <w:lang w:val="es-MX" w:eastAsia="es-MX"/>
              </w:rPr>
              <w:t>$ 9,335.69</w:t>
            </w:r>
          </w:p>
        </w:tc>
        <w:tc>
          <w:tcPr>
            <w:tcW w:w="2066" w:type="dxa"/>
            <w:tcBorders>
              <w:top w:val="single" w:sz="4" w:space="0" w:color="F2F2F2"/>
              <w:left w:val="nil"/>
              <w:bottom w:val="single" w:sz="4" w:space="0" w:color="F2F2F2"/>
              <w:right w:val="single" w:sz="4" w:space="0" w:color="F2F2F2"/>
            </w:tcBorders>
            <w:noWrap/>
            <w:vAlign w:val="center"/>
            <w:hideMark/>
          </w:tcPr>
          <w:p w14:paraId="351A7E0F"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r w:rsidRPr="00C9243D">
              <w:rPr>
                <w:rFonts w:ascii="Calibri" w:eastAsia="Times New Roman" w:hAnsi="Calibri" w:cs="Calibri"/>
                <w:color w:val="FF0000"/>
                <w:sz w:val="26"/>
                <w:szCs w:val="26"/>
                <w:lang w:val="es-MX" w:eastAsia="es-MX"/>
              </w:rPr>
              <w:t>$ -107,143.94</w:t>
            </w:r>
          </w:p>
        </w:tc>
      </w:tr>
      <w:tr w:rsidR="00C9243D" w:rsidRPr="00C9243D" w14:paraId="4C970B62" w14:textId="77777777" w:rsidTr="00C9243D">
        <w:trPr>
          <w:trHeight w:val="405"/>
        </w:trPr>
        <w:tc>
          <w:tcPr>
            <w:tcW w:w="2532" w:type="dxa"/>
            <w:tcBorders>
              <w:top w:val="nil"/>
              <w:left w:val="nil"/>
              <w:bottom w:val="nil"/>
              <w:right w:val="nil"/>
            </w:tcBorders>
            <w:noWrap/>
            <w:vAlign w:val="bottom"/>
            <w:hideMark/>
          </w:tcPr>
          <w:p w14:paraId="71369EE1" w14:textId="77777777" w:rsidR="00C9243D" w:rsidRPr="00C9243D" w:rsidRDefault="00C9243D" w:rsidP="00C9243D">
            <w:pPr>
              <w:spacing w:after="0" w:line="240" w:lineRule="auto"/>
              <w:jc w:val="center"/>
              <w:rPr>
                <w:rFonts w:ascii="Calibri" w:eastAsia="Times New Roman" w:hAnsi="Calibri" w:cs="Calibri"/>
                <w:color w:val="595959"/>
                <w:sz w:val="26"/>
                <w:szCs w:val="26"/>
                <w:lang w:val="es-MX" w:eastAsia="es-MX"/>
              </w:rPr>
            </w:pPr>
          </w:p>
        </w:tc>
        <w:tc>
          <w:tcPr>
            <w:tcW w:w="2066" w:type="dxa"/>
            <w:tcBorders>
              <w:top w:val="nil"/>
              <w:left w:val="nil"/>
              <w:bottom w:val="nil"/>
              <w:right w:val="nil"/>
            </w:tcBorders>
            <w:noWrap/>
            <w:vAlign w:val="bottom"/>
            <w:hideMark/>
          </w:tcPr>
          <w:p w14:paraId="577A0942" w14:textId="77777777" w:rsidR="00C9243D" w:rsidRPr="00C9243D" w:rsidRDefault="00C9243D" w:rsidP="00C9243D">
            <w:pPr>
              <w:spacing w:after="0" w:line="240" w:lineRule="auto"/>
              <w:jc w:val="center"/>
              <w:rPr>
                <w:rFonts w:ascii="Calibri Light" w:eastAsia="Times New Roman" w:hAnsi="Calibri Light" w:cs="Calibri Light"/>
                <w:color w:val="009688"/>
                <w:sz w:val="28"/>
                <w:szCs w:val="28"/>
                <w:lang w:val="es-MX" w:eastAsia="es-MX"/>
              </w:rPr>
            </w:pPr>
            <w:r w:rsidRPr="00C9243D">
              <w:rPr>
                <w:rFonts w:ascii="Calibri Light" w:eastAsia="Times New Roman" w:hAnsi="Calibri Light" w:cs="Calibri Light"/>
                <w:color w:val="009688"/>
                <w:sz w:val="28"/>
                <w:szCs w:val="28"/>
                <w:lang w:val="es-MX" w:eastAsia="es-MX"/>
              </w:rPr>
              <w:t>No cumplió</w:t>
            </w:r>
          </w:p>
        </w:tc>
        <w:tc>
          <w:tcPr>
            <w:tcW w:w="1956" w:type="dxa"/>
            <w:tcBorders>
              <w:top w:val="nil"/>
              <w:left w:val="nil"/>
              <w:bottom w:val="nil"/>
              <w:right w:val="nil"/>
            </w:tcBorders>
            <w:noWrap/>
            <w:vAlign w:val="bottom"/>
            <w:hideMark/>
          </w:tcPr>
          <w:p w14:paraId="7FC21BFD" w14:textId="77777777" w:rsidR="00C9243D" w:rsidRPr="00C9243D" w:rsidRDefault="00C9243D" w:rsidP="00C9243D">
            <w:pPr>
              <w:spacing w:after="0" w:line="240" w:lineRule="auto"/>
              <w:jc w:val="center"/>
              <w:rPr>
                <w:rFonts w:ascii="Calibri Light" w:eastAsia="Times New Roman" w:hAnsi="Calibri Light" w:cs="Calibri Light"/>
                <w:color w:val="009688"/>
                <w:sz w:val="28"/>
                <w:szCs w:val="28"/>
                <w:lang w:val="es-MX" w:eastAsia="es-MX"/>
              </w:rPr>
            </w:pPr>
            <w:r w:rsidRPr="00C9243D">
              <w:rPr>
                <w:rFonts w:ascii="Calibri Light" w:eastAsia="Times New Roman" w:hAnsi="Calibri Light" w:cs="Calibri Light"/>
                <w:color w:val="009688"/>
                <w:sz w:val="28"/>
                <w:szCs w:val="28"/>
                <w:lang w:val="es-MX" w:eastAsia="es-MX"/>
              </w:rPr>
              <w:t>Cumplió</w:t>
            </w:r>
          </w:p>
        </w:tc>
        <w:tc>
          <w:tcPr>
            <w:tcW w:w="2066" w:type="dxa"/>
            <w:tcBorders>
              <w:top w:val="nil"/>
              <w:left w:val="nil"/>
              <w:bottom w:val="nil"/>
              <w:right w:val="nil"/>
            </w:tcBorders>
            <w:noWrap/>
            <w:vAlign w:val="bottom"/>
            <w:hideMark/>
          </w:tcPr>
          <w:p w14:paraId="54B8B225" w14:textId="77777777" w:rsidR="00C9243D" w:rsidRPr="00C9243D" w:rsidRDefault="00C9243D" w:rsidP="00C9243D">
            <w:pPr>
              <w:spacing w:after="0" w:line="240" w:lineRule="auto"/>
              <w:jc w:val="center"/>
              <w:rPr>
                <w:rFonts w:ascii="Calibri Light" w:eastAsia="Times New Roman" w:hAnsi="Calibri Light" w:cs="Calibri Light"/>
                <w:color w:val="009688"/>
                <w:sz w:val="28"/>
                <w:szCs w:val="28"/>
                <w:lang w:val="es-MX" w:eastAsia="es-MX"/>
              </w:rPr>
            </w:pPr>
            <w:r w:rsidRPr="00C9243D">
              <w:rPr>
                <w:rFonts w:ascii="Calibri Light" w:eastAsia="Times New Roman" w:hAnsi="Calibri Light" w:cs="Calibri Light"/>
                <w:color w:val="009688"/>
                <w:sz w:val="28"/>
                <w:szCs w:val="28"/>
                <w:lang w:val="es-MX" w:eastAsia="es-MX"/>
              </w:rPr>
              <w:t>No cumplió</w:t>
            </w:r>
          </w:p>
        </w:tc>
      </w:tr>
    </w:tbl>
    <w:p w14:paraId="7D2DF7F1" w14:textId="41204300" w:rsidR="00514FB0" w:rsidRPr="00514FB0" w:rsidRDefault="00514FB0" w:rsidP="00514FB0">
      <w:pPr>
        <w:rPr>
          <w:rFonts w:ascii="Arial" w:hAnsi="Arial" w:cs="Arial"/>
          <w:color w:val="C00000"/>
          <w:sz w:val="24"/>
          <w:szCs w:val="24"/>
        </w:rPr>
      </w:pPr>
    </w:p>
    <w:p w14:paraId="0A4E6965" w14:textId="77777777" w:rsidR="00514FB0" w:rsidRPr="00514FB0" w:rsidRDefault="00514FB0" w:rsidP="00514FB0">
      <w:pPr>
        <w:pStyle w:val="Prrafodelista"/>
        <w:rPr>
          <w:rFonts w:ascii="Arial" w:hAnsi="Arial" w:cs="Arial"/>
          <w:color w:val="C00000"/>
          <w:sz w:val="24"/>
          <w:szCs w:val="24"/>
        </w:rPr>
      </w:pPr>
    </w:p>
    <w:p w14:paraId="33489ADC" w14:textId="77777777" w:rsidR="00514FB0" w:rsidRPr="00514FB0" w:rsidRDefault="00514FB0" w:rsidP="00514FB0">
      <w:pPr>
        <w:rPr>
          <w:rFonts w:ascii="Arial" w:hAnsi="Arial" w:cs="Arial"/>
          <w:color w:val="C00000"/>
          <w:sz w:val="24"/>
          <w:szCs w:val="24"/>
        </w:rPr>
      </w:pPr>
    </w:p>
    <w:p w14:paraId="119D587A" w14:textId="77777777" w:rsidR="0008039E" w:rsidRDefault="0008039E" w:rsidP="00AC4DFA">
      <w:pPr>
        <w:jc w:val="both"/>
        <w:rPr>
          <w:rFonts w:ascii="Arial" w:hAnsi="Arial" w:cs="Arial"/>
          <w:color w:val="000000" w:themeColor="text1"/>
          <w:sz w:val="24"/>
          <w:szCs w:val="24"/>
        </w:rPr>
      </w:pPr>
    </w:p>
    <w:p w14:paraId="4C44B9CA" w14:textId="1075E48E" w:rsidR="00634C9E" w:rsidRPr="00451EC1" w:rsidRDefault="00451EC1" w:rsidP="00451EC1">
      <w:pPr>
        <w:pStyle w:val="Prrafodelista"/>
        <w:numPr>
          <w:ilvl w:val="0"/>
          <w:numId w:val="10"/>
        </w:numPr>
        <w:jc w:val="both"/>
        <w:rPr>
          <w:rFonts w:ascii="Arial" w:hAnsi="Arial" w:cs="Arial"/>
          <w:color w:val="000000" w:themeColor="text1"/>
          <w:sz w:val="24"/>
          <w:szCs w:val="24"/>
        </w:rPr>
      </w:pPr>
      <w:r w:rsidRPr="00451EC1">
        <w:rPr>
          <w:rFonts w:ascii="Arial" w:hAnsi="Arial" w:cs="Arial"/>
          <w:color w:val="000000" w:themeColor="text1"/>
          <w:sz w:val="24"/>
          <w:szCs w:val="24"/>
        </w:rPr>
        <w:t>Gasto en Refacciones y Mano de Obra</w:t>
      </w:r>
      <w:r w:rsidR="00A318DF" w:rsidRPr="00451EC1">
        <w:rPr>
          <w:rFonts w:ascii="Arial" w:hAnsi="Arial" w:cs="Arial"/>
          <w:color w:val="000000" w:themeColor="text1"/>
          <w:sz w:val="24"/>
          <w:szCs w:val="24"/>
        </w:rPr>
        <w:t xml:space="preserve">: </w:t>
      </w:r>
      <w:r w:rsidR="00B96613" w:rsidRPr="00451EC1">
        <w:rPr>
          <w:rFonts w:ascii="Arial" w:hAnsi="Arial" w:cs="Arial"/>
          <w:color w:val="000000" w:themeColor="text1"/>
          <w:sz w:val="24"/>
          <w:szCs w:val="24"/>
        </w:rPr>
        <w:t xml:space="preserve"> </w:t>
      </w:r>
    </w:p>
    <w:tbl>
      <w:tblPr>
        <w:tblStyle w:val="Tablaconcuadrcula3-nfasis5"/>
        <w:tblpPr w:leftFromText="141" w:rightFromText="141" w:vertAnchor="text" w:horzAnchor="margin" w:tblpXSpec="center" w:tblpY="-82"/>
        <w:tblW w:w="10028" w:type="dxa"/>
        <w:tblLook w:val="04A0" w:firstRow="1" w:lastRow="0" w:firstColumn="1" w:lastColumn="0" w:noHBand="0" w:noVBand="1"/>
      </w:tblPr>
      <w:tblGrid>
        <w:gridCol w:w="2405"/>
        <w:gridCol w:w="1706"/>
        <w:gridCol w:w="2121"/>
        <w:gridCol w:w="1701"/>
        <w:gridCol w:w="2095"/>
      </w:tblGrid>
      <w:tr w:rsidR="00F86091" w:rsidRPr="00FF53FE" w14:paraId="52202829" w14:textId="6FAEA730" w:rsidTr="00451EC1">
        <w:trPr>
          <w:cnfStyle w:val="100000000000" w:firstRow="1" w:lastRow="0" w:firstColumn="0" w:lastColumn="0" w:oddVBand="0" w:evenVBand="0" w:oddHBand="0" w:evenHBand="0" w:firstRowFirstColumn="0" w:firstRowLastColumn="0" w:lastRowFirstColumn="0" w:lastRowLastColumn="0"/>
          <w:trHeight w:val="374"/>
        </w:trPr>
        <w:tc>
          <w:tcPr>
            <w:cnfStyle w:val="001000000100" w:firstRow="0" w:lastRow="0" w:firstColumn="1" w:lastColumn="0" w:oddVBand="0" w:evenVBand="0" w:oddHBand="0" w:evenHBand="0" w:firstRowFirstColumn="1" w:firstRowLastColumn="0" w:lastRowFirstColumn="0" w:lastRowLastColumn="0"/>
            <w:tcW w:w="10028" w:type="dxa"/>
            <w:gridSpan w:val="5"/>
          </w:tcPr>
          <w:p w14:paraId="1A50DA2B" w14:textId="7AA8C405" w:rsidR="00F86091" w:rsidRPr="000D1C18" w:rsidRDefault="000D1C18" w:rsidP="00B8340C">
            <w:pPr>
              <w:jc w:val="center"/>
              <w:rPr>
                <w:rFonts w:ascii="Arial" w:eastAsia="Times New Roman" w:hAnsi="Arial" w:cs="Arial"/>
                <w:color w:val="66FFFF"/>
                <w:sz w:val="36"/>
                <w:szCs w:val="36"/>
                <w:lang w:eastAsia="es-MX"/>
              </w:rPr>
            </w:pPr>
            <w:r w:rsidRPr="000D1C18">
              <w:rPr>
                <w:rFonts w:ascii="Arial" w:eastAsia="Times New Roman" w:hAnsi="Arial" w:cs="Arial"/>
                <w:color w:val="000000" w:themeColor="text1"/>
                <w:sz w:val="36"/>
                <w:szCs w:val="36"/>
                <w:lang w:eastAsia="es-MX"/>
              </w:rPr>
              <w:t>202</w:t>
            </w:r>
            <w:r w:rsidR="00451EC1">
              <w:rPr>
                <w:rFonts w:ascii="Arial" w:eastAsia="Times New Roman" w:hAnsi="Arial" w:cs="Arial"/>
                <w:color w:val="000000" w:themeColor="text1"/>
                <w:sz w:val="36"/>
                <w:szCs w:val="36"/>
                <w:lang w:eastAsia="es-MX"/>
              </w:rPr>
              <w:t>6</w:t>
            </w:r>
          </w:p>
        </w:tc>
      </w:tr>
      <w:tr w:rsidR="000D1C18" w:rsidRPr="00FF53FE" w14:paraId="230D8960" w14:textId="2ACE75AB" w:rsidTr="00451EC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405" w:type="dxa"/>
            <w:noWrap/>
          </w:tcPr>
          <w:p w14:paraId="00E2F7FE" w14:textId="0E2AF736" w:rsidR="00F86091" w:rsidRPr="00921415" w:rsidRDefault="00451EC1" w:rsidP="00921415">
            <w:pPr>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 xml:space="preserve">ENERO </w:t>
            </w:r>
          </w:p>
        </w:tc>
        <w:tc>
          <w:tcPr>
            <w:tcW w:w="1706" w:type="dxa"/>
            <w:noWrap/>
          </w:tcPr>
          <w:p w14:paraId="1E50765C" w14:textId="210DCB5A" w:rsidR="00F86091" w:rsidRPr="00FF53FE" w:rsidRDefault="00B8340C" w:rsidP="00B834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Gasto por servicios</w:t>
            </w:r>
          </w:p>
        </w:tc>
        <w:tc>
          <w:tcPr>
            <w:tcW w:w="2121" w:type="dxa"/>
          </w:tcPr>
          <w:p w14:paraId="60A949D7" w14:textId="1F13BADE" w:rsidR="00F86091" w:rsidRPr="00FF53FE" w:rsidRDefault="00121DAE" w:rsidP="00B834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FF53FE">
              <w:rPr>
                <w:rFonts w:ascii="Arial" w:eastAsia="Times New Roman" w:hAnsi="Arial" w:cs="Arial"/>
                <w:color w:val="000000"/>
                <w:sz w:val="24"/>
                <w:szCs w:val="24"/>
                <w:lang w:eastAsia="es-MX"/>
              </w:rPr>
              <w:t>$</w:t>
            </w:r>
            <w:r w:rsidR="004C0A23">
              <w:rPr>
                <w:rFonts w:ascii="Arial" w:eastAsia="Times New Roman" w:hAnsi="Arial" w:cs="Arial"/>
                <w:color w:val="000000"/>
                <w:sz w:val="24"/>
                <w:szCs w:val="24"/>
                <w:lang w:eastAsia="es-MX"/>
              </w:rPr>
              <w:t xml:space="preserve"> </w:t>
            </w:r>
            <w:r w:rsidR="00094D19">
              <w:rPr>
                <w:rFonts w:ascii="Arial" w:eastAsia="Times New Roman" w:hAnsi="Arial" w:cs="Arial"/>
                <w:color w:val="000000"/>
                <w:sz w:val="24"/>
                <w:szCs w:val="24"/>
                <w:lang w:eastAsia="es-MX"/>
              </w:rPr>
              <w:t>185,161.99</w:t>
            </w:r>
          </w:p>
        </w:tc>
        <w:tc>
          <w:tcPr>
            <w:tcW w:w="1701" w:type="dxa"/>
            <w:noWrap/>
          </w:tcPr>
          <w:p w14:paraId="0FD96BE9" w14:textId="293EF05F" w:rsidR="00F86091" w:rsidRPr="00FF53FE" w:rsidRDefault="00B8340C" w:rsidP="00B834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Gasto por refacciones</w:t>
            </w:r>
          </w:p>
        </w:tc>
        <w:tc>
          <w:tcPr>
            <w:tcW w:w="2095" w:type="dxa"/>
          </w:tcPr>
          <w:p w14:paraId="4D84F6FD" w14:textId="6C6019CB" w:rsidR="00846933" w:rsidRPr="00FF53FE" w:rsidRDefault="00121DAE" w:rsidP="0084693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FF53FE">
              <w:rPr>
                <w:rFonts w:ascii="Arial" w:eastAsia="Times New Roman" w:hAnsi="Arial" w:cs="Arial"/>
                <w:color w:val="000000"/>
                <w:sz w:val="24"/>
                <w:szCs w:val="24"/>
                <w:lang w:eastAsia="es-MX"/>
              </w:rPr>
              <w:t>$</w:t>
            </w:r>
            <w:r w:rsidR="004C0A23">
              <w:rPr>
                <w:rFonts w:ascii="Arial" w:eastAsia="Times New Roman" w:hAnsi="Arial" w:cs="Arial"/>
                <w:color w:val="000000"/>
                <w:sz w:val="24"/>
                <w:szCs w:val="24"/>
                <w:lang w:eastAsia="es-MX"/>
              </w:rPr>
              <w:t xml:space="preserve"> </w:t>
            </w:r>
            <w:r w:rsidR="00094D19">
              <w:rPr>
                <w:rFonts w:ascii="Arial" w:eastAsia="Times New Roman" w:hAnsi="Arial" w:cs="Arial"/>
                <w:color w:val="000000"/>
                <w:sz w:val="24"/>
                <w:szCs w:val="24"/>
                <w:lang w:eastAsia="es-MX"/>
              </w:rPr>
              <w:t>398,083.14</w:t>
            </w:r>
          </w:p>
        </w:tc>
      </w:tr>
      <w:tr w:rsidR="00B8340C" w:rsidRPr="00FF53FE" w14:paraId="02C9EAC7" w14:textId="010427E6" w:rsidTr="00451EC1">
        <w:trPr>
          <w:trHeight w:val="835"/>
        </w:trPr>
        <w:tc>
          <w:tcPr>
            <w:cnfStyle w:val="001000000000" w:firstRow="0" w:lastRow="0" w:firstColumn="1" w:lastColumn="0" w:oddVBand="0" w:evenVBand="0" w:oddHBand="0" w:evenHBand="0" w:firstRowFirstColumn="0" w:firstRowLastColumn="0" w:lastRowFirstColumn="0" w:lastRowLastColumn="0"/>
            <w:tcW w:w="2405" w:type="dxa"/>
            <w:noWrap/>
          </w:tcPr>
          <w:p w14:paraId="595BDACA" w14:textId="69CF79A0" w:rsidR="00F86091" w:rsidRPr="00921415" w:rsidRDefault="00451EC1" w:rsidP="00921415">
            <w:pPr>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FEBRERO</w:t>
            </w:r>
          </w:p>
        </w:tc>
        <w:tc>
          <w:tcPr>
            <w:tcW w:w="1706" w:type="dxa"/>
            <w:noWrap/>
          </w:tcPr>
          <w:p w14:paraId="33E54E57" w14:textId="6BEF261C" w:rsidR="00F86091" w:rsidRPr="00FF53FE" w:rsidRDefault="00B8340C" w:rsidP="00B8340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Gasto por servicios</w:t>
            </w:r>
          </w:p>
        </w:tc>
        <w:tc>
          <w:tcPr>
            <w:tcW w:w="2121" w:type="dxa"/>
          </w:tcPr>
          <w:p w14:paraId="02CB893E" w14:textId="56BC44CC" w:rsidR="00F86091" w:rsidRPr="00FF53FE" w:rsidRDefault="00F86091" w:rsidP="00B8340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FF53FE">
              <w:rPr>
                <w:rFonts w:ascii="Arial" w:eastAsia="Times New Roman" w:hAnsi="Arial" w:cs="Arial"/>
                <w:color w:val="000000"/>
                <w:sz w:val="24"/>
                <w:szCs w:val="24"/>
                <w:lang w:eastAsia="es-MX"/>
              </w:rPr>
              <w:t>$</w:t>
            </w:r>
            <w:r w:rsidR="004C0A23">
              <w:rPr>
                <w:rFonts w:ascii="Arial" w:eastAsia="Times New Roman" w:hAnsi="Arial" w:cs="Arial"/>
                <w:color w:val="000000"/>
                <w:sz w:val="24"/>
                <w:szCs w:val="24"/>
                <w:lang w:eastAsia="es-MX"/>
              </w:rPr>
              <w:t xml:space="preserve"> </w:t>
            </w:r>
            <w:r w:rsidR="00094D19">
              <w:rPr>
                <w:rFonts w:ascii="Arial" w:eastAsia="Times New Roman" w:hAnsi="Arial" w:cs="Arial"/>
                <w:color w:val="000000"/>
                <w:sz w:val="24"/>
                <w:szCs w:val="24"/>
                <w:lang w:eastAsia="es-MX"/>
              </w:rPr>
              <w:t>223,197.83</w:t>
            </w:r>
          </w:p>
        </w:tc>
        <w:tc>
          <w:tcPr>
            <w:tcW w:w="1701" w:type="dxa"/>
            <w:noWrap/>
          </w:tcPr>
          <w:p w14:paraId="7EFB1E64" w14:textId="5CD16426" w:rsidR="00F86091" w:rsidRPr="00FF53FE" w:rsidRDefault="00B8340C" w:rsidP="00B8340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Gasto por refacciones</w:t>
            </w:r>
          </w:p>
        </w:tc>
        <w:tc>
          <w:tcPr>
            <w:tcW w:w="2095" w:type="dxa"/>
          </w:tcPr>
          <w:p w14:paraId="177B49D2" w14:textId="2FD1254A" w:rsidR="00F86091" w:rsidRPr="00FF53FE" w:rsidRDefault="00F86091" w:rsidP="00B8340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MX"/>
              </w:rPr>
            </w:pPr>
            <w:r w:rsidRPr="00FF53FE">
              <w:rPr>
                <w:rFonts w:ascii="Arial" w:eastAsia="Times New Roman" w:hAnsi="Arial" w:cs="Arial"/>
                <w:color w:val="000000"/>
                <w:sz w:val="24"/>
                <w:szCs w:val="24"/>
                <w:lang w:eastAsia="es-MX"/>
              </w:rPr>
              <w:t>$</w:t>
            </w:r>
            <w:r w:rsidR="001025EB" w:rsidRPr="00FF53FE">
              <w:rPr>
                <w:rFonts w:ascii="Arial" w:eastAsia="Times New Roman" w:hAnsi="Arial" w:cs="Arial"/>
                <w:color w:val="000000"/>
                <w:sz w:val="24"/>
                <w:szCs w:val="24"/>
                <w:lang w:eastAsia="es-MX"/>
              </w:rPr>
              <w:t xml:space="preserve"> </w:t>
            </w:r>
            <w:r w:rsidR="00094D19">
              <w:rPr>
                <w:rFonts w:ascii="Arial" w:eastAsia="Times New Roman" w:hAnsi="Arial" w:cs="Arial"/>
                <w:color w:val="000000"/>
                <w:sz w:val="24"/>
                <w:szCs w:val="24"/>
                <w:lang w:eastAsia="es-MX"/>
              </w:rPr>
              <w:t>213,838.20</w:t>
            </w:r>
          </w:p>
        </w:tc>
      </w:tr>
      <w:tr w:rsidR="000D1C18" w:rsidRPr="00FF53FE" w14:paraId="56264AD1" w14:textId="6FCBB7A8" w:rsidTr="00451EC1">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2405" w:type="dxa"/>
            <w:noWrap/>
          </w:tcPr>
          <w:p w14:paraId="17407EEE" w14:textId="66010B46" w:rsidR="00F86091" w:rsidRPr="00921415" w:rsidRDefault="00451EC1" w:rsidP="00921415">
            <w:pPr>
              <w:jc w:val="center"/>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MARZO</w:t>
            </w:r>
          </w:p>
        </w:tc>
        <w:tc>
          <w:tcPr>
            <w:tcW w:w="1706" w:type="dxa"/>
            <w:noWrap/>
          </w:tcPr>
          <w:p w14:paraId="20523181" w14:textId="7F27B252" w:rsidR="00F86091" w:rsidRPr="00FF53FE" w:rsidRDefault="00B8340C" w:rsidP="00B834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Gasto por servicios</w:t>
            </w:r>
          </w:p>
        </w:tc>
        <w:tc>
          <w:tcPr>
            <w:tcW w:w="2121" w:type="dxa"/>
          </w:tcPr>
          <w:p w14:paraId="64F64E8C" w14:textId="32E1A0FF" w:rsidR="00F86091" w:rsidRPr="00FF53FE" w:rsidRDefault="004A2643" w:rsidP="00B834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FF53FE">
              <w:rPr>
                <w:rFonts w:ascii="Arial" w:eastAsia="Times New Roman" w:hAnsi="Arial" w:cs="Arial"/>
                <w:color w:val="000000"/>
                <w:sz w:val="24"/>
                <w:szCs w:val="24"/>
                <w:lang w:eastAsia="es-MX"/>
              </w:rPr>
              <w:t>$</w:t>
            </w:r>
            <w:r w:rsidR="00094D19">
              <w:rPr>
                <w:rFonts w:ascii="Arial" w:eastAsia="Times New Roman" w:hAnsi="Arial" w:cs="Arial"/>
                <w:color w:val="000000"/>
                <w:sz w:val="24"/>
                <w:szCs w:val="24"/>
                <w:lang w:eastAsia="es-MX"/>
              </w:rPr>
              <w:t>102,826.04</w:t>
            </w:r>
          </w:p>
        </w:tc>
        <w:tc>
          <w:tcPr>
            <w:tcW w:w="1701" w:type="dxa"/>
            <w:noWrap/>
          </w:tcPr>
          <w:p w14:paraId="0C41DF75" w14:textId="67FBEFC0" w:rsidR="00F86091" w:rsidRPr="00FF53FE" w:rsidRDefault="00B8340C" w:rsidP="00B834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Gasto por refacciones</w:t>
            </w:r>
          </w:p>
        </w:tc>
        <w:tc>
          <w:tcPr>
            <w:tcW w:w="2095" w:type="dxa"/>
          </w:tcPr>
          <w:p w14:paraId="7551A07A" w14:textId="55EDEC76" w:rsidR="00F86091" w:rsidRPr="00FF53FE" w:rsidRDefault="005350F2" w:rsidP="00B8340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MX"/>
              </w:rPr>
            </w:pPr>
            <w:r w:rsidRPr="00FF53FE">
              <w:rPr>
                <w:rFonts w:ascii="Arial" w:eastAsia="Times New Roman" w:hAnsi="Arial" w:cs="Arial"/>
                <w:color w:val="000000"/>
                <w:sz w:val="24"/>
                <w:szCs w:val="24"/>
                <w:lang w:eastAsia="es-MX"/>
              </w:rPr>
              <w:t>$</w:t>
            </w:r>
            <w:r w:rsidR="001025EB" w:rsidRPr="00FF53FE">
              <w:rPr>
                <w:rFonts w:ascii="Arial" w:eastAsia="Times New Roman" w:hAnsi="Arial" w:cs="Arial"/>
                <w:color w:val="000000"/>
                <w:sz w:val="24"/>
                <w:szCs w:val="24"/>
                <w:lang w:eastAsia="es-MX"/>
              </w:rPr>
              <w:t xml:space="preserve"> </w:t>
            </w:r>
            <w:r w:rsidR="00094D19">
              <w:rPr>
                <w:rFonts w:ascii="Arial" w:eastAsia="Times New Roman" w:hAnsi="Arial" w:cs="Arial"/>
                <w:color w:val="000000"/>
                <w:sz w:val="24"/>
                <w:szCs w:val="24"/>
                <w:lang w:eastAsia="es-MX"/>
              </w:rPr>
              <w:t>223,964.08</w:t>
            </w:r>
          </w:p>
        </w:tc>
      </w:tr>
      <w:tr w:rsidR="00B8340C" w:rsidRPr="00FF53FE" w14:paraId="5509A2EB" w14:textId="578654E4" w:rsidTr="00451EC1">
        <w:trPr>
          <w:trHeight w:val="59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611206D" w14:textId="652724DF" w:rsidR="00F86091" w:rsidRPr="00E62507" w:rsidRDefault="00F86091" w:rsidP="005D0219">
            <w:pPr>
              <w:jc w:val="center"/>
              <w:rPr>
                <w:rFonts w:ascii="Arial" w:eastAsia="Times New Roman" w:hAnsi="Arial" w:cs="Arial"/>
                <w:b/>
                <w:bCs/>
                <w:i w:val="0"/>
                <w:iCs w:val="0"/>
                <w:color w:val="FF0000"/>
                <w:sz w:val="24"/>
                <w:szCs w:val="24"/>
                <w:lang w:eastAsia="es-MX"/>
              </w:rPr>
            </w:pPr>
          </w:p>
        </w:tc>
        <w:tc>
          <w:tcPr>
            <w:tcW w:w="1706" w:type="dxa"/>
            <w:noWrap/>
            <w:hideMark/>
          </w:tcPr>
          <w:p w14:paraId="2A15A9AD" w14:textId="6E983A96" w:rsidR="00F86091" w:rsidRPr="00451EC1" w:rsidRDefault="00B8340C" w:rsidP="00451E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222A35" w:themeColor="text2" w:themeShade="80"/>
                <w:sz w:val="24"/>
                <w:szCs w:val="24"/>
                <w:lang w:eastAsia="es-MX"/>
              </w:rPr>
            </w:pPr>
            <w:r w:rsidRPr="00451EC1">
              <w:rPr>
                <w:rFonts w:ascii="Arial" w:eastAsia="Times New Roman" w:hAnsi="Arial" w:cs="Arial"/>
                <w:b/>
                <w:bCs/>
                <w:color w:val="222A35" w:themeColor="text2" w:themeShade="80"/>
                <w:sz w:val="24"/>
                <w:szCs w:val="24"/>
                <w:lang w:eastAsia="es-MX"/>
              </w:rPr>
              <w:t>Total</w:t>
            </w:r>
          </w:p>
        </w:tc>
        <w:tc>
          <w:tcPr>
            <w:tcW w:w="2121" w:type="dxa"/>
          </w:tcPr>
          <w:p w14:paraId="4FFECBDB" w14:textId="273D9A2E" w:rsidR="00846933" w:rsidRPr="00451EC1" w:rsidRDefault="00846933" w:rsidP="00451E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222A35" w:themeColor="text2" w:themeShade="80"/>
                <w:sz w:val="24"/>
                <w:szCs w:val="24"/>
                <w:lang w:eastAsia="es-MX"/>
              </w:rPr>
            </w:pPr>
            <w:r w:rsidRPr="00451EC1">
              <w:rPr>
                <w:rFonts w:ascii="Arial" w:eastAsia="Times New Roman" w:hAnsi="Arial" w:cs="Arial"/>
                <w:b/>
                <w:bCs/>
                <w:color w:val="222A35" w:themeColor="text2" w:themeShade="80"/>
                <w:sz w:val="24"/>
                <w:szCs w:val="24"/>
                <w:lang w:eastAsia="es-MX"/>
              </w:rPr>
              <w:t>$</w:t>
            </w:r>
            <w:r w:rsidR="004B0180">
              <w:rPr>
                <w:rFonts w:ascii="Arial" w:eastAsia="Times New Roman" w:hAnsi="Arial" w:cs="Arial"/>
                <w:b/>
                <w:bCs/>
                <w:color w:val="222A35" w:themeColor="text2" w:themeShade="80"/>
                <w:sz w:val="24"/>
                <w:szCs w:val="24"/>
                <w:lang w:eastAsia="es-MX"/>
              </w:rPr>
              <w:t>511,185.86</w:t>
            </w:r>
          </w:p>
        </w:tc>
        <w:tc>
          <w:tcPr>
            <w:tcW w:w="1701" w:type="dxa"/>
            <w:noWrap/>
            <w:hideMark/>
          </w:tcPr>
          <w:p w14:paraId="1C1B0E8B" w14:textId="610C70AB" w:rsidR="00F86091" w:rsidRPr="00451EC1" w:rsidRDefault="00B8340C" w:rsidP="00451E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222A35" w:themeColor="text2" w:themeShade="80"/>
                <w:sz w:val="24"/>
                <w:szCs w:val="24"/>
                <w:lang w:eastAsia="es-MX"/>
              </w:rPr>
            </w:pPr>
            <w:r w:rsidRPr="00451EC1">
              <w:rPr>
                <w:rFonts w:ascii="Arial" w:eastAsia="Times New Roman" w:hAnsi="Arial" w:cs="Arial"/>
                <w:b/>
                <w:bCs/>
                <w:color w:val="222A35" w:themeColor="text2" w:themeShade="80"/>
                <w:sz w:val="24"/>
                <w:szCs w:val="24"/>
                <w:lang w:eastAsia="es-MX"/>
              </w:rPr>
              <w:t>Total</w:t>
            </w:r>
          </w:p>
        </w:tc>
        <w:tc>
          <w:tcPr>
            <w:tcW w:w="2095" w:type="dxa"/>
          </w:tcPr>
          <w:p w14:paraId="5773904F" w14:textId="6B100BC8" w:rsidR="00F86091" w:rsidRPr="00451EC1" w:rsidRDefault="005350F2" w:rsidP="00451EC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222A35" w:themeColor="text2" w:themeShade="80"/>
                <w:sz w:val="24"/>
                <w:szCs w:val="24"/>
                <w:lang w:eastAsia="es-MX"/>
              </w:rPr>
            </w:pPr>
            <w:r w:rsidRPr="00451EC1">
              <w:rPr>
                <w:rFonts w:ascii="Arial" w:eastAsia="Times New Roman" w:hAnsi="Arial" w:cs="Arial"/>
                <w:b/>
                <w:bCs/>
                <w:color w:val="222A35" w:themeColor="text2" w:themeShade="80"/>
                <w:sz w:val="24"/>
                <w:szCs w:val="24"/>
                <w:lang w:eastAsia="es-MX"/>
              </w:rPr>
              <w:t>$</w:t>
            </w:r>
            <w:r w:rsidR="004B0180">
              <w:rPr>
                <w:rFonts w:ascii="Arial" w:eastAsia="Times New Roman" w:hAnsi="Arial" w:cs="Arial"/>
                <w:b/>
                <w:bCs/>
                <w:color w:val="222A35" w:themeColor="text2" w:themeShade="80"/>
                <w:sz w:val="24"/>
                <w:szCs w:val="24"/>
                <w:lang w:eastAsia="es-MX"/>
              </w:rPr>
              <w:t>835,885.42</w:t>
            </w:r>
          </w:p>
        </w:tc>
      </w:tr>
    </w:tbl>
    <w:p w14:paraId="2EA53021" w14:textId="5D4E539A" w:rsidR="00AC4DFA" w:rsidRDefault="00AC4DFA"/>
    <w:p w14:paraId="220410CF" w14:textId="77777777" w:rsidR="00451EC1" w:rsidRDefault="00451EC1" w:rsidP="0008039E">
      <w:pPr>
        <w:jc w:val="center"/>
        <w:rPr>
          <w:color w:val="000000" w:themeColor="text1"/>
        </w:rPr>
      </w:pPr>
    </w:p>
    <w:p w14:paraId="20BD13F5" w14:textId="77777777" w:rsidR="00451EC1" w:rsidRDefault="00451EC1" w:rsidP="0008039E">
      <w:pPr>
        <w:jc w:val="center"/>
        <w:rPr>
          <w:color w:val="000000" w:themeColor="text1"/>
        </w:rPr>
      </w:pPr>
    </w:p>
    <w:p w14:paraId="4C8D7642" w14:textId="77777777" w:rsidR="00451EC1" w:rsidRPr="00451EC1" w:rsidRDefault="00451EC1" w:rsidP="00451EC1">
      <w:pPr>
        <w:rPr>
          <w:color w:val="000000" w:themeColor="text1"/>
          <w:sz w:val="24"/>
          <w:szCs w:val="24"/>
        </w:rPr>
      </w:pPr>
    </w:p>
    <w:p w14:paraId="440D9532" w14:textId="2EFC6D89" w:rsidR="0008039E" w:rsidRPr="00451EC1" w:rsidRDefault="0008039E" w:rsidP="0008039E">
      <w:pPr>
        <w:jc w:val="center"/>
        <w:rPr>
          <w:color w:val="000000" w:themeColor="text1"/>
          <w:sz w:val="24"/>
          <w:szCs w:val="24"/>
        </w:rPr>
      </w:pPr>
      <w:r w:rsidRPr="00451EC1">
        <w:rPr>
          <w:color w:val="000000" w:themeColor="text1"/>
          <w:sz w:val="24"/>
          <w:szCs w:val="24"/>
        </w:rPr>
        <w:t>ATENTAMENTE</w:t>
      </w:r>
    </w:p>
    <w:p w14:paraId="176E0A10" w14:textId="77777777" w:rsidR="0008039E" w:rsidRPr="00451EC1" w:rsidRDefault="0008039E">
      <w:pPr>
        <w:rPr>
          <w:sz w:val="24"/>
          <w:szCs w:val="24"/>
        </w:rPr>
      </w:pPr>
    </w:p>
    <w:p w14:paraId="490B9548" w14:textId="77777777" w:rsidR="0008039E" w:rsidRDefault="0008039E">
      <w:pPr>
        <w:rPr>
          <w:sz w:val="24"/>
          <w:szCs w:val="24"/>
        </w:rPr>
      </w:pPr>
    </w:p>
    <w:p w14:paraId="625ECA70" w14:textId="77777777" w:rsidR="00451EC1" w:rsidRDefault="00451EC1">
      <w:pPr>
        <w:rPr>
          <w:sz w:val="24"/>
          <w:szCs w:val="24"/>
        </w:rPr>
      </w:pPr>
    </w:p>
    <w:p w14:paraId="4DCC43AC" w14:textId="77777777" w:rsidR="00451EC1" w:rsidRPr="00451EC1" w:rsidRDefault="00451EC1">
      <w:pPr>
        <w:rPr>
          <w:sz w:val="24"/>
          <w:szCs w:val="24"/>
        </w:rPr>
      </w:pPr>
    </w:p>
    <w:p w14:paraId="0A1699A7" w14:textId="23AADADE" w:rsidR="0008039E" w:rsidRPr="00451EC1" w:rsidRDefault="0008039E" w:rsidP="0008039E">
      <w:pPr>
        <w:jc w:val="center"/>
        <w:rPr>
          <w:color w:val="000000" w:themeColor="text1"/>
          <w:sz w:val="24"/>
          <w:szCs w:val="24"/>
        </w:rPr>
      </w:pPr>
      <w:r w:rsidRPr="00451EC1">
        <w:rPr>
          <w:noProof/>
          <w:color w:val="000000" w:themeColor="text1"/>
          <w:sz w:val="24"/>
          <w:szCs w:val="24"/>
          <w14:ligatures w14:val="standardContextual"/>
        </w:rPr>
        <mc:AlternateContent>
          <mc:Choice Requires="wps">
            <w:drawing>
              <wp:anchor distT="0" distB="0" distL="114300" distR="114300" simplePos="0" relativeHeight="251659264" behindDoc="0" locked="0" layoutInCell="1" allowOverlap="1" wp14:anchorId="6C9B3E6D" wp14:editId="4A8B51A6">
                <wp:simplePos x="0" y="0"/>
                <wp:positionH relativeFrom="column">
                  <wp:posOffset>1653127</wp:posOffset>
                </wp:positionH>
                <wp:positionV relativeFrom="paragraph">
                  <wp:posOffset>323712</wp:posOffset>
                </wp:positionV>
                <wp:extent cx="2375452" cy="0"/>
                <wp:effectExtent l="0" t="0" r="0" b="0"/>
                <wp:wrapNone/>
                <wp:docPr id="193668828" name="Conector recto 2"/>
                <wp:cNvGraphicFramePr/>
                <a:graphic xmlns:a="http://schemas.openxmlformats.org/drawingml/2006/main">
                  <a:graphicData uri="http://schemas.microsoft.com/office/word/2010/wordprocessingShape">
                    <wps:wsp>
                      <wps:cNvCnPr/>
                      <wps:spPr>
                        <a:xfrm flipV="1">
                          <a:off x="0" y="0"/>
                          <a:ext cx="23754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FDABA"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25.5pt" to="317.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" strokecolor="black [3200]" strokeweight=".5pt">
                <v:stroke joinstyle="miter"/>
              </v:line>
            </w:pict>
          </mc:Fallback>
        </mc:AlternateContent>
      </w:r>
    </w:p>
    <w:p w14:paraId="008332C7" w14:textId="77777777" w:rsidR="0008039E" w:rsidRPr="00451EC1" w:rsidRDefault="0008039E" w:rsidP="0008039E">
      <w:pPr>
        <w:pStyle w:val="Piedepgina"/>
        <w:jc w:val="center"/>
        <w:rPr>
          <w:rFonts w:ascii="Arial" w:hAnsi="Arial" w:cs="Arial"/>
          <w:color w:val="000000" w:themeColor="text1"/>
          <w:sz w:val="24"/>
          <w:szCs w:val="24"/>
        </w:rPr>
      </w:pPr>
      <w:r w:rsidRPr="00451EC1">
        <w:rPr>
          <w:rFonts w:ascii="Arial" w:hAnsi="Arial" w:cs="Arial"/>
          <w:color w:val="000000" w:themeColor="text1"/>
          <w:sz w:val="24"/>
          <w:szCs w:val="24"/>
        </w:rPr>
        <w:t>C. Ulises Campuzano Reyes</w:t>
      </w:r>
    </w:p>
    <w:p w14:paraId="543B42EC" w14:textId="622F8735" w:rsidR="0008039E" w:rsidRPr="00586DE9" w:rsidRDefault="0008039E" w:rsidP="00586DE9">
      <w:pPr>
        <w:pStyle w:val="Piedepgina"/>
        <w:jc w:val="center"/>
        <w:rPr>
          <w:rFonts w:ascii="Arial" w:hAnsi="Arial" w:cs="Arial"/>
          <w:color w:val="000000" w:themeColor="text1"/>
          <w:sz w:val="24"/>
          <w:szCs w:val="24"/>
        </w:rPr>
      </w:pPr>
      <w:r w:rsidRPr="00451EC1">
        <w:rPr>
          <w:rFonts w:ascii="Arial" w:hAnsi="Arial" w:cs="Arial"/>
          <w:color w:val="000000" w:themeColor="text1"/>
          <w:sz w:val="24"/>
          <w:szCs w:val="24"/>
        </w:rPr>
        <w:t>Subdirector de Parque Vehicular</w:t>
      </w:r>
    </w:p>
    <w:sectPr w:rsidR="0008039E" w:rsidRPr="00586DE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4AD" w14:textId="77777777" w:rsidR="007C785C" w:rsidRDefault="007C785C" w:rsidP="00634C9E">
      <w:pPr>
        <w:spacing w:after="0" w:line="240" w:lineRule="auto"/>
      </w:pPr>
      <w:r>
        <w:separator/>
      </w:r>
    </w:p>
  </w:endnote>
  <w:endnote w:type="continuationSeparator" w:id="0">
    <w:p w14:paraId="6137429C" w14:textId="77777777" w:rsidR="007C785C" w:rsidRDefault="007C785C" w:rsidP="00634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D14B" w14:textId="77777777" w:rsidR="007C785C" w:rsidRDefault="007C785C" w:rsidP="00634C9E">
      <w:pPr>
        <w:spacing w:after="0" w:line="240" w:lineRule="auto"/>
      </w:pPr>
      <w:r>
        <w:separator/>
      </w:r>
    </w:p>
  </w:footnote>
  <w:footnote w:type="continuationSeparator" w:id="0">
    <w:p w14:paraId="63AA98E8" w14:textId="77777777" w:rsidR="007C785C" w:rsidRDefault="007C785C" w:rsidP="00634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D296" w14:textId="547614F1" w:rsidR="00634C9E" w:rsidRPr="00FC6F73" w:rsidRDefault="00032C87" w:rsidP="00921415">
    <w:pPr>
      <w:pStyle w:val="Encabezado"/>
      <w:jc w:val="right"/>
      <w:rPr>
        <w:rFonts w:cstheme="minorHAnsi"/>
        <w:b/>
        <w:bCs/>
        <w:sz w:val="32"/>
        <w:szCs w:val="32"/>
      </w:rPr>
    </w:pPr>
    <w:r w:rsidRPr="00FC6F73">
      <w:rPr>
        <w:rFonts w:cstheme="minorHAnsi"/>
        <w:noProof/>
        <w14:ligatures w14:val="standardContextual"/>
      </w:rPr>
      <w:drawing>
        <wp:anchor distT="0" distB="0" distL="114300" distR="114300" simplePos="0" relativeHeight="251659264" behindDoc="1" locked="0" layoutInCell="1" allowOverlap="1" wp14:anchorId="2002AA91" wp14:editId="4F74A56E">
          <wp:simplePos x="0" y="0"/>
          <wp:positionH relativeFrom="margin">
            <wp:posOffset>-737870</wp:posOffset>
          </wp:positionH>
          <wp:positionV relativeFrom="paragraph">
            <wp:posOffset>-335280</wp:posOffset>
          </wp:positionV>
          <wp:extent cx="1476375" cy="774065"/>
          <wp:effectExtent l="0" t="0" r="9525" b="6985"/>
          <wp:wrapTight wrapText="bothSides">
            <wp:wrapPolygon edited="0">
              <wp:start x="6132" y="0"/>
              <wp:lineTo x="4459" y="2658"/>
              <wp:lineTo x="4459" y="8505"/>
              <wp:lineTo x="0" y="14884"/>
              <wp:lineTo x="0" y="19137"/>
              <wp:lineTo x="1115" y="21263"/>
              <wp:lineTo x="2230" y="21263"/>
              <wp:lineTo x="18952" y="21263"/>
              <wp:lineTo x="20067" y="21263"/>
              <wp:lineTo x="21461" y="19137"/>
              <wp:lineTo x="21461" y="14884"/>
              <wp:lineTo x="17001" y="8505"/>
              <wp:lineTo x="17001" y="2658"/>
              <wp:lineTo x="15329" y="0"/>
              <wp:lineTo x="6132" y="0"/>
            </wp:wrapPolygon>
          </wp:wrapTight>
          <wp:docPr id="1115010208" name="Imagen 1" descr="Logotipo&#10;&#10;Descripción generada automáticamente">
            <a:extLst xmlns:a="http://schemas.openxmlformats.org/drawingml/2006/main">
              <a:ext uri="{FF2B5EF4-FFF2-40B4-BE49-F238E27FC236}">
                <a16:creationId xmlns:a16="http://schemas.microsoft.com/office/drawing/2014/main" id="{0FA69662-5B20-46FC-AEEB-6B741B7F80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10;&#10;Descripción generada automáticamente">
                    <a:extLst>
                      <a:ext uri="{FF2B5EF4-FFF2-40B4-BE49-F238E27FC236}">
                        <a16:creationId xmlns:a16="http://schemas.microsoft.com/office/drawing/2014/main" id="{0FA69662-5B20-46FC-AEEB-6B741B7F80F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00634C9E" w:rsidRPr="00FC6F73">
      <w:rPr>
        <w:rFonts w:cstheme="minorHAnsi"/>
        <w:b/>
        <w:bCs/>
        <w:sz w:val="32"/>
        <w:szCs w:val="32"/>
      </w:rPr>
      <w:t>SUBDIRECCIÓN DE PARQUE</w:t>
    </w:r>
    <w:r w:rsidR="00914B0D" w:rsidRPr="00FC6F73">
      <w:rPr>
        <w:rFonts w:cstheme="minorHAnsi"/>
        <w:b/>
        <w:bCs/>
        <w:sz w:val="32"/>
        <w:szCs w:val="32"/>
      </w:rPr>
      <w:t xml:space="preserve"> </w:t>
    </w:r>
    <w:r w:rsidR="00634C9E" w:rsidRPr="00FC6F73">
      <w:rPr>
        <w:rFonts w:cstheme="minorHAnsi"/>
        <w:b/>
        <w:bCs/>
        <w:sz w:val="32"/>
        <w:szCs w:val="32"/>
      </w:rPr>
      <w:t>VEHICULAR</w:t>
    </w:r>
  </w:p>
  <w:p w14:paraId="698E478C" w14:textId="2829BB26" w:rsidR="00634C9E" w:rsidRDefault="00634C9E">
    <w:pPr>
      <w:pStyle w:val="Encabezado"/>
      <w:rPr>
        <w:rFonts w:ascii="Aharoni" w:hAnsi="Aharoni" w:cs="Aharoni"/>
        <w:color w:val="000000" w:themeColor="text1"/>
        <w:sz w:val="24"/>
        <w:szCs w:val="24"/>
      </w:rPr>
    </w:pPr>
  </w:p>
  <w:p w14:paraId="0525F0C2" w14:textId="77777777" w:rsidR="00C65E2F" w:rsidRDefault="00C65E2F">
    <w:pPr>
      <w:pStyle w:val="Encabezado"/>
      <w:rPr>
        <w:rFonts w:ascii="Aharoni" w:hAnsi="Aharoni" w:cs="Aharoni"/>
        <w:color w:val="000000" w:themeColor="text1"/>
        <w:sz w:val="24"/>
        <w:szCs w:val="24"/>
      </w:rPr>
    </w:pPr>
  </w:p>
  <w:p w14:paraId="473F7E36" w14:textId="77777777" w:rsidR="00C65E2F" w:rsidRPr="00634C9E" w:rsidRDefault="00C65E2F">
    <w:pPr>
      <w:pStyle w:val="Encabezado"/>
      <w:rPr>
        <w:rFonts w:ascii="Aharoni" w:hAnsi="Aharoni" w:cs="Aharoni"/>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mso537D"/>
      </v:shape>
    </w:pict>
  </w:numPicBullet>
  <w:abstractNum w:abstractNumId="0" w15:restartNumberingAfterBreak="0">
    <w:nsid w:val="02CF6143"/>
    <w:multiLevelType w:val="hybridMultilevel"/>
    <w:tmpl w:val="1B0E62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AA0162"/>
    <w:multiLevelType w:val="hybridMultilevel"/>
    <w:tmpl w:val="5DAAA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91378"/>
    <w:multiLevelType w:val="hybridMultilevel"/>
    <w:tmpl w:val="09FA3D90"/>
    <w:lvl w:ilvl="0" w:tplc="42A87494">
      <w:start w:val="1"/>
      <w:numFmt w:val="bullet"/>
      <w:lvlText w:val=""/>
      <w:lvlJc w:val="left"/>
      <w:pPr>
        <w:ind w:left="1440" w:hanging="360"/>
      </w:pPr>
      <w:rPr>
        <w:rFonts w:ascii="Wingdings" w:hAnsi="Wingdings" w:hint="default"/>
        <w:color w:val="C0000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6B66ECB"/>
    <w:multiLevelType w:val="hybridMultilevel"/>
    <w:tmpl w:val="410E0A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AA7D52"/>
    <w:multiLevelType w:val="hybridMultilevel"/>
    <w:tmpl w:val="F30CD3E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9068C0"/>
    <w:multiLevelType w:val="hybridMultilevel"/>
    <w:tmpl w:val="410E0A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C70F3"/>
    <w:multiLevelType w:val="hybridMultilevel"/>
    <w:tmpl w:val="4F340384"/>
    <w:lvl w:ilvl="0" w:tplc="42A87494">
      <w:start w:val="1"/>
      <w:numFmt w:val="bullet"/>
      <w:lvlText w:val=""/>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30402A"/>
    <w:multiLevelType w:val="hybridMultilevel"/>
    <w:tmpl w:val="83CCB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B445C2D"/>
    <w:multiLevelType w:val="hybridMultilevel"/>
    <w:tmpl w:val="9592A898"/>
    <w:lvl w:ilvl="0" w:tplc="42A87494">
      <w:start w:val="1"/>
      <w:numFmt w:val="bullet"/>
      <w:lvlText w:val=""/>
      <w:lvlPicBulletId w:val="0"/>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DF872DD"/>
    <w:multiLevelType w:val="hybridMultilevel"/>
    <w:tmpl w:val="992498EC"/>
    <w:lvl w:ilvl="0" w:tplc="42A87494">
      <w:start w:val="1"/>
      <w:numFmt w:val="bullet"/>
      <w:lvlText w:val=""/>
      <w:lvlPicBulletId w:val="0"/>
      <w:lvlJc w:val="left"/>
      <w:pPr>
        <w:ind w:left="720" w:hanging="360"/>
      </w:pPr>
      <w:rPr>
        <w:rFonts w:ascii="Wingdings" w:hAnsi="Wingding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3481703">
    <w:abstractNumId w:val="7"/>
  </w:num>
  <w:num w:numId="2" w16cid:durableId="196822576">
    <w:abstractNumId w:val="3"/>
  </w:num>
  <w:num w:numId="3" w16cid:durableId="1366713514">
    <w:abstractNumId w:val="5"/>
  </w:num>
  <w:num w:numId="4" w16cid:durableId="749350147">
    <w:abstractNumId w:val="1"/>
  </w:num>
  <w:num w:numId="5" w16cid:durableId="1474373053">
    <w:abstractNumId w:val="0"/>
  </w:num>
  <w:num w:numId="6" w16cid:durableId="2041196474">
    <w:abstractNumId w:val="6"/>
  </w:num>
  <w:num w:numId="7" w16cid:durableId="277568318">
    <w:abstractNumId w:val="4"/>
  </w:num>
  <w:num w:numId="8" w16cid:durableId="1690184841">
    <w:abstractNumId w:val="8"/>
  </w:num>
  <w:num w:numId="9" w16cid:durableId="1581065129">
    <w:abstractNumId w:val="9"/>
  </w:num>
  <w:num w:numId="10" w16cid:durableId="94135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9E"/>
    <w:rsid w:val="00032C87"/>
    <w:rsid w:val="00056BFB"/>
    <w:rsid w:val="00064FD8"/>
    <w:rsid w:val="0007416D"/>
    <w:rsid w:val="0008039E"/>
    <w:rsid w:val="00081F84"/>
    <w:rsid w:val="00094D19"/>
    <w:rsid w:val="000A30D2"/>
    <w:rsid w:val="000A6F16"/>
    <w:rsid w:val="000B3668"/>
    <w:rsid w:val="000D1C18"/>
    <w:rsid w:val="000E13A0"/>
    <w:rsid w:val="0010032B"/>
    <w:rsid w:val="001025EB"/>
    <w:rsid w:val="00121DAE"/>
    <w:rsid w:val="001751B7"/>
    <w:rsid w:val="00182097"/>
    <w:rsid w:val="001A56A3"/>
    <w:rsid w:val="001A7CA3"/>
    <w:rsid w:val="001B7C9F"/>
    <w:rsid w:val="001D3BE8"/>
    <w:rsid w:val="001F0C8B"/>
    <w:rsid w:val="002054AE"/>
    <w:rsid w:val="00220B62"/>
    <w:rsid w:val="00271A34"/>
    <w:rsid w:val="002B5D10"/>
    <w:rsid w:val="002D4B35"/>
    <w:rsid w:val="002D5457"/>
    <w:rsid w:val="00332751"/>
    <w:rsid w:val="00337A07"/>
    <w:rsid w:val="00347696"/>
    <w:rsid w:val="00356420"/>
    <w:rsid w:val="003610CD"/>
    <w:rsid w:val="00397136"/>
    <w:rsid w:val="003B2D0D"/>
    <w:rsid w:val="003C772A"/>
    <w:rsid w:val="003D188D"/>
    <w:rsid w:val="003D2B58"/>
    <w:rsid w:val="003E53E4"/>
    <w:rsid w:val="00403C25"/>
    <w:rsid w:val="00407930"/>
    <w:rsid w:val="00420ED3"/>
    <w:rsid w:val="00430C8D"/>
    <w:rsid w:val="00431814"/>
    <w:rsid w:val="00451EC1"/>
    <w:rsid w:val="004747F8"/>
    <w:rsid w:val="00476FD7"/>
    <w:rsid w:val="004A2643"/>
    <w:rsid w:val="004B0180"/>
    <w:rsid w:val="004B5318"/>
    <w:rsid w:val="004C0A23"/>
    <w:rsid w:val="00513BF0"/>
    <w:rsid w:val="00514FB0"/>
    <w:rsid w:val="005206D2"/>
    <w:rsid w:val="005350F2"/>
    <w:rsid w:val="00586DE9"/>
    <w:rsid w:val="005B26FD"/>
    <w:rsid w:val="005C6ADC"/>
    <w:rsid w:val="005D0219"/>
    <w:rsid w:val="00634C9E"/>
    <w:rsid w:val="0066254E"/>
    <w:rsid w:val="00670758"/>
    <w:rsid w:val="00680AD2"/>
    <w:rsid w:val="00687E00"/>
    <w:rsid w:val="006A3134"/>
    <w:rsid w:val="006B1B39"/>
    <w:rsid w:val="007234EA"/>
    <w:rsid w:val="00727822"/>
    <w:rsid w:val="00782710"/>
    <w:rsid w:val="007A49E4"/>
    <w:rsid w:val="007C785C"/>
    <w:rsid w:val="007E3ECF"/>
    <w:rsid w:val="007F39CC"/>
    <w:rsid w:val="008225B5"/>
    <w:rsid w:val="00845F10"/>
    <w:rsid w:val="00846933"/>
    <w:rsid w:val="008610DD"/>
    <w:rsid w:val="008635FD"/>
    <w:rsid w:val="0088070A"/>
    <w:rsid w:val="008813EB"/>
    <w:rsid w:val="008A2486"/>
    <w:rsid w:val="00914B0D"/>
    <w:rsid w:val="00921415"/>
    <w:rsid w:val="00935932"/>
    <w:rsid w:val="0096352D"/>
    <w:rsid w:val="009672C3"/>
    <w:rsid w:val="0099219B"/>
    <w:rsid w:val="009A2FEB"/>
    <w:rsid w:val="009B5EF6"/>
    <w:rsid w:val="009D2042"/>
    <w:rsid w:val="009E2A1D"/>
    <w:rsid w:val="009F6785"/>
    <w:rsid w:val="00A318DF"/>
    <w:rsid w:val="00A70E46"/>
    <w:rsid w:val="00A8754F"/>
    <w:rsid w:val="00AA3F8F"/>
    <w:rsid w:val="00AC4DFA"/>
    <w:rsid w:val="00AD0153"/>
    <w:rsid w:val="00AF5363"/>
    <w:rsid w:val="00B32642"/>
    <w:rsid w:val="00B51C3C"/>
    <w:rsid w:val="00B8340C"/>
    <w:rsid w:val="00B96613"/>
    <w:rsid w:val="00BA3B54"/>
    <w:rsid w:val="00BC03AF"/>
    <w:rsid w:val="00BC45E0"/>
    <w:rsid w:val="00BE5872"/>
    <w:rsid w:val="00BE6DD8"/>
    <w:rsid w:val="00C1286C"/>
    <w:rsid w:val="00C12D8A"/>
    <w:rsid w:val="00C27540"/>
    <w:rsid w:val="00C53019"/>
    <w:rsid w:val="00C65E2F"/>
    <w:rsid w:val="00C8380B"/>
    <w:rsid w:val="00C9243D"/>
    <w:rsid w:val="00C95EC4"/>
    <w:rsid w:val="00CA3270"/>
    <w:rsid w:val="00CA558A"/>
    <w:rsid w:val="00CD6C94"/>
    <w:rsid w:val="00D22000"/>
    <w:rsid w:val="00D8681F"/>
    <w:rsid w:val="00DA2B62"/>
    <w:rsid w:val="00DD112D"/>
    <w:rsid w:val="00E06C64"/>
    <w:rsid w:val="00E11CEB"/>
    <w:rsid w:val="00E13701"/>
    <w:rsid w:val="00E418F9"/>
    <w:rsid w:val="00E42098"/>
    <w:rsid w:val="00E62507"/>
    <w:rsid w:val="00ED0F30"/>
    <w:rsid w:val="00EE684F"/>
    <w:rsid w:val="00F046B1"/>
    <w:rsid w:val="00F123E2"/>
    <w:rsid w:val="00F802C8"/>
    <w:rsid w:val="00F84EA5"/>
    <w:rsid w:val="00F859E9"/>
    <w:rsid w:val="00F86091"/>
    <w:rsid w:val="00F95D7E"/>
    <w:rsid w:val="00FA68C1"/>
    <w:rsid w:val="00FC6F73"/>
    <w:rsid w:val="00FC7484"/>
    <w:rsid w:val="00FD1C51"/>
    <w:rsid w:val="00FD4D83"/>
    <w:rsid w:val="00FD736C"/>
    <w:rsid w:val="00FE6E1E"/>
    <w:rsid w:val="00FF53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6B0B"/>
  <w15:chartTrackingRefBased/>
  <w15:docId w15:val="{81CD43E8-BAFE-4EAA-8F9E-12A84349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C9E"/>
    <w:pPr>
      <w:spacing w:after="200" w:line="312" w:lineRule="auto"/>
    </w:pPr>
    <w:rPr>
      <w:color w:val="44546A" w:themeColor="text2"/>
      <w:kern w:val="0"/>
      <w:lang w:val="es-ES" w:eastAsia="ja-JP"/>
      <w14:ligatures w14:val="none"/>
    </w:rPr>
  </w:style>
  <w:style w:type="paragraph" w:styleId="Ttulo2">
    <w:name w:val="heading 2"/>
    <w:basedOn w:val="Normal"/>
    <w:next w:val="Normal"/>
    <w:link w:val="Ttulo2Car"/>
    <w:uiPriority w:val="1"/>
    <w:unhideWhenUsed/>
    <w:qFormat/>
    <w:rsid w:val="00634C9E"/>
    <w:pPr>
      <w:keepNext/>
      <w:keepLines/>
      <w:pBdr>
        <w:top w:val="single" w:sz="24" w:space="18" w:color="44546A" w:themeColor="text2"/>
      </w:pBdr>
      <w:spacing w:after="320" w:line="240" w:lineRule="auto"/>
      <w:contextualSpacing/>
      <w:outlineLvl w:val="1"/>
    </w:pPr>
    <w:rPr>
      <w:rFonts w:asciiTheme="majorHAnsi" w:eastAsiaTheme="majorEastAsia" w:hAnsiTheme="majorHAnsi" w:cstheme="majorBidi"/>
      <w:b/>
      <w:color w:val="1F3864" w:themeColor="accent1" w:themeShade="80"/>
      <w:sz w:val="38"/>
      <w:szCs w:val="26"/>
    </w:rPr>
  </w:style>
  <w:style w:type="paragraph" w:styleId="Ttulo3">
    <w:name w:val="heading 3"/>
    <w:basedOn w:val="Normal"/>
    <w:next w:val="Normal"/>
    <w:link w:val="Ttulo3Car"/>
    <w:uiPriority w:val="9"/>
    <w:semiHidden/>
    <w:unhideWhenUsed/>
    <w:qFormat/>
    <w:rsid w:val="003C77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4C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C9E"/>
  </w:style>
  <w:style w:type="paragraph" w:styleId="Piedepgina">
    <w:name w:val="footer"/>
    <w:basedOn w:val="Normal"/>
    <w:link w:val="PiedepginaCar"/>
    <w:uiPriority w:val="99"/>
    <w:unhideWhenUsed/>
    <w:rsid w:val="00634C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C9E"/>
  </w:style>
  <w:style w:type="character" w:customStyle="1" w:styleId="Ttulo2Car">
    <w:name w:val="Título 2 Car"/>
    <w:basedOn w:val="Fuentedeprrafopredeter"/>
    <w:link w:val="Ttulo2"/>
    <w:uiPriority w:val="1"/>
    <w:rsid w:val="00634C9E"/>
    <w:rPr>
      <w:rFonts w:asciiTheme="majorHAnsi" w:eastAsiaTheme="majorEastAsia" w:hAnsiTheme="majorHAnsi" w:cstheme="majorBidi"/>
      <w:b/>
      <w:color w:val="1F3864" w:themeColor="accent1" w:themeShade="80"/>
      <w:kern w:val="0"/>
      <w:sz w:val="38"/>
      <w:szCs w:val="26"/>
      <w:lang w:val="es-ES" w:eastAsia="ja-JP"/>
      <w14:ligatures w14:val="none"/>
    </w:rPr>
  </w:style>
  <w:style w:type="paragraph" w:styleId="Prrafodelista">
    <w:name w:val="List Paragraph"/>
    <w:basedOn w:val="Normal"/>
    <w:uiPriority w:val="34"/>
    <w:unhideWhenUsed/>
    <w:qFormat/>
    <w:rsid w:val="00634C9E"/>
    <w:pPr>
      <w:ind w:left="720"/>
      <w:contextualSpacing/>
    </w:pPr>
  </w:style>
  <w:style w:type="table" w:styleId="Tablanormal3">
    <w:name w:val="Plain Table 3"/>
    <w:basedOn w:val="Tablanormal"/>
    <w:uiPriority w:val="43"/>
    <w:rsid w:val="00634C9E"/>
    <w:pPr>
      <w:spacing w:after="0" w:line="240" w:lineRule="auto"/>
    </w:pPr>
    <w:rPr>
      <w:color w:val="44546A" w:themeColor="text2"/>
      <w:kern w:val="0"/>
      <w:lang w:val="es-ES" w:eastAsia="ja-JP"/>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634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634C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3-nfasis3">
    <w:name w:val="Grid Table 3 Accent 3"/>
    <w:basedOn w:val="Tablanormal"/>
    <w:uiPriority w:val="48"/>
    <w:rsid w:val="009B5E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1">
    <w:name w:val="Grid Table 3 Accent 1"/>
    <w:basedOn w:val="Tablanormal"/>
    <w:uiPriority w:val="48"/>
    <w:rsid w:val="009B5EF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6">
    <w:name w:val="Grid Table 3 Accent 6"/>
    <w:basedOn w:val="Tablanormal"/>
    <w:uiPriority w:val="48"/>
    <w:rsid w:val="009B5EF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3">
    <w:name w:val="Grid Table 3"/>
    <w:basedOn w:val="Tablanormal"/>
    <w:uiPriority w:val="48"/>
    <w:rsid w:val="00DA2B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1clara-nfasis3">
    <w:name w:val="Grid Table 1 Light Accent 3"/>
    <w:basedOn w:val="Tablanormal"/>
    <w:uiPriority w:val="46"/>
    <w:rsid w:val="00B8340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lista1clara-nfasis2">
    <w:name w:val="List Table 1 Light Accent 2"/>
    <w:basedOn w:val="Tablanormal"/>
    <w:uiPriority w:val="46"/>
    <w:rsid w:val="00B8340C"/>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B8340C"/>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2">
    <w:name w:val="Grid Table 6 Colorful Accent 2"/>
    <w:basedOn w:val="Tablanormal"/>
    <w:uiPriority w:val="51"/>
    <w:rsid w:val="00B8340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B834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3">
    <w:name w:val="Grid Table 5 Dark Accent 3"/>
    <w:basedOn w:val="Tablanormal"/>
    <w:uiPriority w:val="50"/>
    <w:rsid w:val="009214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2">
    <w:name w:val="Grid Table 5 Dark Accent 2"/>
    <w:basedOn w:val="Tablanormal"/>
    <w:uiPriority w:val="50"/>
    <w:rsid w:val="003D2B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3-nfasis2">
    <w:name w:val="Grid Table 3 Accent 2"/>
    <w:basedOn w:val="Tablanormal"/>
    <w:uiPriority w:val="48"/>
    <w:rsid w:val="003D2B5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5">
    <w:name w:val="Grid Table 3 Accent 5"/>
    <w:basedOn w:val="Tablanormal"/>
    <w:uiPriority w:val="48"/>
    <w:rsid w:val="00F859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decuadrcula2">
    <w:name w:val="Grid Table 2"/>
    <w:basedOn w:val="Tablanormal"/>
    <w:uiPriority w:val="47"/>
    <w:rsid w:val="00CA558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semiHidden/>
    <w:rsid w:val="003C772A"/>
    <w:rPr>
      <w:rFonts w:asciiTheme="majorHAnsi" w:eastAsiaTheme="majorEastAsia" w:hAnsiTheme="majorHAnsi" w:cstheme="majorBidi"/>
      <w:color w:val="1F3763" w:themeColor="accent1" w:themeShade="7F"/>
      <w:kern w:val="0"/>
      <w:sz w:val="24"/>
      <w:szCs w:val="24"/>
      <w:lang w:val="es-ES" w:eastAsia="ja-JP"/>
      <w14:ligatures w14:val="none"/>
    </w:rPr>
  </w:style>
  <w:style w:type="table" w:styleId="Tablaconcuadrcula7concolores">
    <w:name w:val="Grid Table 7 Colorful"/>
    <w:basedOn w:val="Tablanormal"/>
    <w:uiPriority w:val="52"/>
    <w:rsid w:val="002054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5">
    <w:name w:val="Grid Table 7 Colorful Accent 5"/>
    <w:basedOn w:val="Tablanormal"/>
    <w:uiPriority w:val="52"/>
    <w:rsid w:val="00451EC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1132">
      <w:bodyDiv w:val="1"/>
      <w:marLeft w:val="0"/>
      <w:marRight w:val="0"/>
      <w:marTop w:val="0"/>
      <w:marBottom w:val="0"/>
      <w:divBdr>
        <w:top w:val="none" w:sz="0" w:space="0" w:color="auto"/>
        <w:left w:val="none" w:sz="0" w:space="0" w:color="auto"/>
        <w:bottom w:val="none" w:sz="0" w:space="0" w:color="auto"/>
        <w:right w:val="none" w:sz="0" w:space="0" w:color="auto"/>
      </w:divBdr>
    </w:div>
    <w:div w:id="314262097">
      <w:bodyDiv w:val="1"/>
      <w:marLeft w:val="0"/>
      <w:marRight w:val="0"/>
      <w:marTop w:val="0"/>
      <w:marBottom w:val="0"/>
      <w:divBdr>
        <w:top w:val="none" w:sz="0" w:space="0" w:color="auto"/>
        <w:left w:val="none" w:sz="0" w:space="0" w:color="auto"/>
        <w:bottom w:val="none" w:sz="0" w:space="0" w:color="auto"/>
        <w:right w:val="none" w:sz="0" w:space="0" w:color="auto"/>
      </w:divBdr>
    </w:div>
    <w:div w:id="376897766">
      <w:bodyDiv w:val="1"/>
      <w:marLeft w:val="0"/>
      <w:marRight w:val="0"/>
      <w:marTop w:val="0"/>
      <w:marBottom w:val="0"/>
      <w:divBdr>
        <w:top w:val="none" w:sz="0" w:space="0" w:color="auto"/>
        <w:left w:val="none" w:sz="0" w:space="0" w:color="auto"/>
        <w:bottom w:val="none" w:sz="0" w:space="0" w:color="auto"/>
        <w:right w:val="none" w:sz="0" w:space="0" w:color="auto"/>
      </w:divBdr>
    </w:div>
    <w:div w:id="416680082">
      <w:bodyDiv w:val="1"/>
      <w:marLeft w:val="0"/>
      <w:marRight w:val="0"/>
      <w:marTop w:val="0"/>
      <w:marBottom w:val="0"/>
      <w:divBdr>
        <w:top w:val="none" w:sz="0" w:space="0" w:color="auto"/>
        <w:left w:val="none" w:sz="0" w:space="0" w:color="auto"/>
        <w:bottom w:val="none" w:sz="0" w:space="0" w:color="auto"/>
        <w:right w:val="none" w:sz="0" w:space="0" w:color="auto"/>
      </w:divBdr>
    </w:div>
    <w:div w:id="435367647">
      <w:bodyDiv w:val="1"/>
      <w:marLeft w:val="0"/>
      <w:marRight w:val="0"/>
      <w:marTop w:val="0"/>
      <w:marBottom w:val="0"/>
      <w:divBdr>
        <w:top w:val="none" w:sz="0" w:space="0" w:color="auto"/>
        <w:left w:val="none" w:sz="0" w:space="0" w:color="auto"/>
        <w:bottom w:val="none" w:sz="0" w:space="0" w:color="auto"/>
        <w:right w:val="none" w:sz="0" w:space="0" w:color="auto"/>
      </w:divBdr>
    </w:div>
    <w:div w:id="453599173">
      <w:bodyDiv w:val="1"/>
      <w:marLeft w:val="0"/>
      <w:marRight w:val="0"/>
      <w:marTop w:val="0"/>
      <w:marBottom w:val="0"/>
      <w:divBdr>
        <w:top w:val="none" w:sz="0" w:space="0" w:color="auto"/>
        <w:left w:val="none" w:sz="0" w:space="0" w:color="auto"/>
        <w:bottom w:val="none" w:sz="0" w:space="0" w:color="auto"/>
        <w:right w:val="none" w:sz="0" w:space="0" w:color="auto"/>
      </w:divBdr>
    </w:div>
    <w:div w:id="667171236">
      <w:bodyDiv w:val="1"/>
      <w:marLeft w:val="0"/>
      <w:marRight w:val="0"/>
      <w:marTop w:val="0"/>
      <w:marBottom w:val="0"/>
      <w:divBdr>
        <w:top w:val="none" w:sz="0" w:space="0" w:color="auto"/>
        <w:left w:val="none" w:sz="0" w:space="0" w:color="auto"/>
        <w:bottom w:val="none" w:sz="0" w:space="0" w:color="auto"/>
        <w:right w:val="none" w:sz="0" w:space="0" w:color="auto"/>
      </w:divBdr>
    </w:div>
    <w:div w:id="990519765">
      <w:bodyDiv w:val="1"/>
      <w:marLeft w:val="0"/>
      <w:marRight w:val="0"/>
      <w:marTop w:val="0"/>
      <w:marBottom w:val="0"/>
      <w:divBdr>
        <w:top w:val="none" w:sz="0" w:space="0" w:color="auto"/>
        <w:left w:val="none" w:sz="0" w:space="0" w:color="auto"/>
        <w:bottom w:val="none" w:sz="0" w:space="0" w:color="auto"/>
        <w:right w:val="none" w:sz="0" w:space="0" w:color="auto"/>
      </w:divBdr>
    </w:div>
    <w:div w:id="1085958503">
      <w:bodyDiv w:val="1"/>
      <w:marLeft w:val="0"/>
      <w:marRight w:val="0"/>
      <w:marTop w:val="0"/>
      <w:marBottom w:val="0"/>
      <w:divBdr>
        <w:top w:val="none" w:sz="0" w:space="0" w:color="auto"/>
        <w:left w:val="none" w:sz="0" w:space="0" w:color="auto"/>
        <w:bottom w:val="none" w:sz="0" w:space="0" w:color="auto"/>
        <w:right w:val="none" w:sz="0" w:space="0" w:color="auto"/>
      </w:divBdr>
    </w:div>
    <w:div w:id="1206260715">
      <w:bodyDiv w:val="1"/>
      <w:marLeft w:val="0"/>
      <w:marRight w:val="0"/>
      <w:marTop w:val="0"/>
      <w:marBottom w:val="0"/>
      <w:divBdr>
        <w:top w:val="none" w:sz="0" w:space="0" w:color="auto"/>
        <w:left w:val="none" w:sz="0" w:space="0" w:color="auto"/>
        <w:bottom w:val="none" w:sz="0" w:space="0" w:color="auto"/>
        <w:right w:val="none" w:sz="0" w:space="0" w:color="auto"/>
      </w:divBdr>
    </w:div>
    <w:div w:id="1242761405">
      <w:bodyDiv w:val="1"/>
      <w:marLeft w:val="0"/>
      <w:marRight w:val="0"/>
      <w:marTop w:val="0"/>
      <w:marBottom w:val="0"/>
      <w:divBdr>
        <w:top w:val="none" w:sz="0" w:space="0" w:color="auto"/>
        <w:left w:val="none" w:sz="0" w:space="0" w:color="auto"/>
        <w:bottom w:val="none" w:sz="0" w:space="0" w:color="auto"/>
        <w:right w:val="none" w:sz="0" w:space="0" w:color="auto"/>
      </w:divBdr>
    </w:div>
    <w:div w:id="1262103593">
      <w:bodyDiv w:val="1"/>
      <w:marLeft w:val="0"/>
      <w:marRight w:val="0"/>
      <w:marTop w:val="0"/>
      <w:marBottom w:val="0"/>
      <w:divBdr>
        <w:top w:val="none" w:sz="0" w:space="0" w:color="auto"/>
        <w:left w:val="none" w:sz="0" w:space="0" w:color="auto"/>
        <w:bottom w:val="none" w:sz="0" w:space="0" w:color="auto"/>
        <w:right w:val="none" w:sz="0" w:space="0" w:color="auto"/>
      </w:divBdr>
    </w:div>
    <w:div w:id="1474101901">
      <w:bodyDiv w:val="1"/>
      <w:marLeft w:val="0"/>
      <w:marRight w:val="0"/>
      <w:marTop w:val="0"/>
      <w:marBottom w:val="0"/>
      <w:divBdr>
        <w:top w:val="none" w:sz="0" w:space="0" w:color="auto"/>
        <w:left w:val="none" w:sz="0" w:space="0" w:color="auto"/>
        <w:bottom w:val="none" w:sz="0" w:space="0" w:color="auto"/>
        <w:right w:val="none" w:sz="0" w:space="0" w:color="auto"/>
      </w:divBdr>
    </w:div>
    <w:div w:id="1479573011">
      <w:bodyDiv w:val="1"/>
      <w:marLeft w:val="0"/>
      <w:marRight w:val="0"/>
      <w:marTop w:val="0"/>
      <w:marBottom w:val="0"/>
      <w:divBdr>
        <w:top w:val="none" w:sz="0" w:space="0" w:color="auto"/>
        <w:left w:val="none" w:sz="0" w:space="0" w:color="auto"/>
        <w:bottom w:val="none" w:sz="0" w:space="0" w:color="auto"/>
        <w:right w:val="none" w:sz="0" w:space="0" w:color="auto"/>
      </w:divBdr>
    </w:div>
    <w:div w:id="1720128026">
      <w:bodyDiv w:val="1"/>
      <w:marLeft w:val="0"/>
      <w:marRight w:val="0"/>
      <w:marTop w:val="0"/>
      <w:marBottom w:val="0"/>
      <w:divBdr>
        <w:top w:val="none" w:sz="0" w:space="0" w:color="auto"/>
        <w:left w:val="none" w:sz="0" w:space="0" w:color="auto"/>
        <w:bottom w:val="none" w:sz="0" w:space="0" w:color="auto"/>
        <w:right w:val="none" w:sz="0" w:space="0" w:color="auto"/>
      </w:divBdr>
    </w:div>
    <w:div w:id="1771923559">
      <w:bodyDiv w:val="1"/>
      <w:marLeft w:val="0"/>
      <w:marRight w:val="0"/>
      <w:marTop w:val="0"/>
      <w:marBottom w:val="0"/>
      <w:divBdr>
        <w:top w:val="none" w:sz="0" w:space="0" w:color="auto"/>
        <w:left w:val="none" w:sz="0" w:space="0" w:color="auto"/>
        <w:bottom w:val="none" w:sz="0" w:space="0" w:color="auto"/>
        <w:right w:val="none" w:sz="0" w:space="0" w:color="auto"/>
      </w:divBdr>
    </w:div>
    <w:div w:id="1897817296">
      <w:bodyDiv w:val="1"/>
      <w:marLeft w:val="0"/>
      <w:marRight w:val="0"/>
      <w:marTop w:val="0"/>
      <w:marBottom w:val="0"/>
      <w:divBdr>
        <w:top w:val="none" w:sz="0" w:space="0" w:color="auto"/>
        <w:left w:val="none" w:sz="0" w:space="0" w:color="auto"/>
        <w:bottom w:val="none" w:sz="0" w:space="0" w:color="auto"/>
        <w:right w:val="none" w:sz="0" w:space="0" w:color="auto"/>
      </w:divBdr>
    </w:div>
    <w:div w:id="1947344512">
      <w:bodyDiv w:val="1"/>
      <w:marLeft w:val="0"/>
      <w:marRight w:val="0"/>
      <w:marTop w:val="0"/>
      <w:marBottom w:val="0"/>
      <w:divBdr>
        <w:top w:val="none" w:sz="0" w:space="0" w:color="auto"/>
        <w:left w:val="none" w:sz="0" w:space="0" w:color="auto"/>
        <w:bottom w:val="none" w:sz="0" w:space="0" w:color="auto"/>
        <w:right w:val="none" w:sz="0" w:space="0" w:color="auto"/>
      </w:divBdr>
    </w:div>
    <w:div w:id="19796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3</Pages>
  <Words>330</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Suarez Aranzolo</dc:creator>
  <cp:keywords/>
  <dc:description/>
  <cp:lastModifiedBy>Coordinación Parque Vehicular</cp:lastModifiedBy>
  <cp:revision>33</cp:revision>
  <cp:lastPrinted>2026-04-20T16:03:00Z</cp:lastPrinted>
  <dcterms:created xsi:type="dcterms:W3CDTF">2025-01-13T16:41:00Z</dcterms:created>
  <dcterms:modified xsi:type="dcterms:W3CDTF">2026-04-20T16:04:00Z</dcterms:modified>
</cp:coreProperties>
</file>